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1C7B" w14:textId="389E9C37" w:rsidR="00516ED2" w:rsidRPr="00846560" w:rsidRDefault="00516ED2" w:rsidP="00516ED2">
      <w:pPr>
        <w:jc w:val="right"/>
        <w:rPr>
          <w:sz w:val="24"/>
        </w:rPr>
      </w:pPr>
      <w:bookmarkStart w:id="0" w:name="_GoBack"/>
      <w:bookmarkEnd w:id="0"/>
      <w:r w:rsidRPr="00846560">
        <w:rPr>
          <w:sz w:val="24"/>
        </w:rPr>
        <w:t xml:space="preserve">DRAFT </w:t>
      </w:r>
      <w:r w:rsidR="007D4484">
        <w:rPr>
          <w:sz w:val="24"/>
        </w:rPr>
        <w:t>MINUTES</w:t>
      </w:r>
    </w:p>
    <w:p w14:paraId="40178741" w14:textId="77777777" w:rsidR="00516ED2" w:rsidRPr="00846560" w:rsidRDefault="00516ED2" w:rsidP="00516ED2">
      <w:pPr>
        <w:rPr>
          <w:sz w:val="24"/>
        </w:rPr>
      </w:pPr>
      <w:r w:rsidRPr="00846560">
        <w:rPr>
          <w:noProof/>
          <w:sz w:val="24"/>
        </w:rPr>
        <w:drawing>
          <wp:inline distT="0" distB="0" distL="0" distR="0" wp14:anchorId="29ADC11B" wp14:editId="09D5F8E9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A05" w14:textId="3DB2701D" w:rsidR="00516ED2" w:rsidRPr="00846560" w:rsidRDefault="00516ED2" w:rsidP="00516ED2">
      <w:pPr>
        <w:jc w:val="center"/>
        <w:rPr>
          <w:sz w:val="24"/>
          <w:szCs w:val="23"/>
        </w:rPr>
      </w:pPr>
      <w:r w:rsidRPr="00846560">
        <w:rPr>
          <w:sz w:val="24"/>
          <w:szCs w:val="23"/>
        </w:rPr>
        <w:t xml:space="preserve">Regular Board </w:t>
      </w:r>
      <w:r w:rsidR="00F07BF7">
        <w:rPr>
          <w:sz w:val="24"/>
          <w:szCs w:val="23"/>
        </w:rPr>
        <w:t>Minutes</w:t>
      </w:r>
    </w:p>
    <w:p w14:paraId="380360C0" w14:textId="79DEDB72" w:rsidR="00516ED2" w:rsidRPr="00846560" w:rsidRDefault="00B80AB6" w:rsidP="00516ED2">
      <w:pPr>
        <w:jc w:val="center"/>
        <w:rPr>
          <w:sz w:val="24"/>
          <w:szCs w:val="23"/>
        </w:rPr>
      </w:pPr>
      <w:r w:rsidRPr="00846560">
        <w:rPr>
          <w:sz w:val="24"/>
          <w:szCs w:val="23"/>
        </w:rPr>
        <w:t>January 1</w:t>
      </w:r>
      <w:r w:rsidR="00824811">
        <w:rPr>
          <w:sz w:val="24"/>
          <w:szCs w:val="23"/>
        </w:rPr>
        <w:t>3</w:t>
      </w:r>
      <w:r w:rsidRPr="00846560">
        <w:rPr>
          <w:sz w:val="24"/>
          <w:szCs w:val="23"/>
        </w:rPr>
        <w:t>, 20</w:t>
      </w:r>
      <w:r w:rsidR="0044206C">
        <w:rPr>
          <w:sz w:val="24"/>
          <w:szCs w:val="23"/>
        </w:rPr>
        <w:t>20</w:t>
      </w:r>
      <w:r w:rsidR="00516ED2" w:rsidRPr="00846560">
        <w:rPr>
          <w:sz w:val="24"/>
          <w:szCs w:val="23"/>
        </w:rPr>
        <w:t xml:space="preserve"> – 7:30 p.m.</w:t>
      </w:r>
    </w:p>
    <w:p w14:paraId="74A384E8" w14:textId="77777777" w:rsidR="00516ED2" w:rsidRPr="00846560" w:rsidRDefault="00516ED2" w:rsidP="00516ED2">
      <w:pPr>
        <w:jc w:val="center"/>
        <w:rPr>
          <w:sz w:val="24"/>
          <w:szCs w:val="23"/>
        </w:rPr>
      </w:pPr>
    </w:p>
    <w:p w14:paraId="402EAC58" w14:textId="288F0FA9" w:rsidR="00516ED2" w:rsidRPr="007D4484" w:rsidRDefault="00516ED2" w:rsidP="007D4484">
      <w:pPr>
        <w:spacing w:line="276" w:lineRule="auto"/>
        <w:jc w:val="both"/>
        <w:rPr>
          <w:sz w:val="24"/>
          <w:szCs w:val="23"/>
        </w:rPr>
      </w:pPr>
      <w:r w:rsidRPr="007D4484">
        <w:rPr>
          <w:sz w:val="24"/>
          <w:szCs w:val="23"/>
        </w:rPr>
        <w:t xml:space="preserve">Meeting call to order </w:t>
      </w:r>
      <w:r w:rsidR="007D4484" w:rsidRPr="007D4484">
        <w:rPr>
          <w:sz w:val="24"/>
          <w:szCs w:val="23"/>
        </w:rPr>
        <w:t>by Supv. Brian Moore, followed by the Pledge of Allegiance.</w:t>
      </w:r>
    </w:p>
    <w:p w14:paraId="00AECFD2" w14:textId="41E2FA78" w:rsidR="00516ED2" w:rsidRPr="007D4484" w:rsidRDefault="007D4484" w:rsidP="007D4484">
      <w:p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>In attendance</w:t>
      </w:r>
      <w:r w:rsidR="00516ED2" w:rsidRPr="007D4484">
        <w:rPr>
          <w:sz w:val="24"/>
          <w:szCs w:val="23"/>
        </w:rPr>
        <w:t xml:space="preserve">: Brian Moore, Richard Hitchingham, Judy Wheelock, Keith Moore, Penny Nelson </w:t>
      </w:r>
    </w:p>
    <w:p w14:paraId="11B6D65D" w14:textId="5E388797" w:rsidR="00516ED2" w:rsidRPr="007D4484" w:rsidRDefault="00F07BF7" w:rsidP="007D4484">
      <w:p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>With no additions or corrections to the</w:t>
      </w:r>
      <w:r w:rsidR="00F55B34" w:rsidRPr="007D4484">
        <w:rPr>
          <w:sz w:val="24"/>
          <w:szCs w:val="23"/>
        </w:rPr>
        <w:t xml:space="preserve"> </w:t>
      </w:r>
      <w:r w:rsidR="00516ED2" w:rsidRPr="007D4484">
        <w:rPr>
          <w:sz w:val="24"/>
          <w:szCs w:val="23"/>
        </w:rPr>
        <w:t xml:space="preserve">agenda </w:t>
      </w:r>
      <w:r>
        <w:rPr>
          <w:sz w:val="24"/>
          <w:szCs w:val="23"/>
        </w:rPr>
        <w:t xml:space="preserve">by either the audience or the Board, </w:t>
      </w:r>
      <w:r w:rsidRPr="00F07BF7">
        <w:rPr>
          <w:b/>
          <w:bCs/>
          <w:sz w:val="24"/>
          <w:szCs w:val="23"/>
        </w:rPr>
        <w:t>motion by</w:t>
      </w:r>
      <w:r w:rsidR="00E362D7">
        <w:rPr>
          <w:b/>
          <w:bCs/>
          <w:sz w:val="24"/>
          <w:szCs w:val="23"/>
        </w:rPr>
        <w:t xml:space="preserve"> K. Moore, 2</w:t>
      </w:r>
      <w:r w:rsidR="00E362D7" w:rsidRPr="00E362D7">
        <w:rPr>
          <w:b/>
          <w:bCs/>
          <w:sz w:val="24"/>
          <w:szCs w:val="23"/>
          <w:vertAlign w:val="superscript"/>
        </w:rPr>
        <w:t>nd</w:t>
      </w:r>
      <w:r w:rsidR="00E362D7">
        <w:rPr>
          <w:b/>
          <w:bCs/>
          <w:sz w:val="24"/>
          <w:szCs w:val="23"/>
        </w:rPr>
        <w:t xml:space="preserve"> J. Wheelock</w:t>
      </w:r>
      <w:r w:rsidR="0014364E">
        <w:rPr>
          <w:b/>
          <w:bCs/>
          <w:sz w:val="24"/>
          <w:szCs w:val="23"/>
        </w:rPr>
        <w:t xml:space="preserve"> to accept agency</w:t>
      </w:r>
      <w:r w:rsidR="00E362D7">
        <w:rPr>
          <w:b/>
          <w:bCs/>
          <w:sz w:val="24"/>
          <w:szCs w:val="23"/>
        </w:rPr>
        <w:t>.  Carried.</w:t>
      </w:r>
    </w:p>
    <w:p w14:paraId="2E4A5BCB" w14:textId="4DDA355D" w:rsidR="00516ED2" w:rsidRPr="00F07BF7" w:rsidRDefault="00516ED2" w:rsidP="007D4484">
      <w:pPr>
        <w:spacing w:line="276" w:lineRule="auto"/>
        <w:jc w:val="both"/>
        <w:rPr>
          <w:b/>
          <w:bCs/>
          <w:sz w:val="24"/>
          <w:szCs w:val="23"/>
        </w:rPr>
      </w:pPr>
      <w:r w:rsidRPr="00F07BF7">
        <w:rPr>
          <w:b/>
          <w:bCs/>
          <w:sz w:val="24"/>
          <w:szCs w:val="23"/>
        </w:rPr>
        <w:t>Motion</w:t>
      </w:r>
      <w:r w:rsidR="00F07BF7" w:rsidRPr="00F07BF7">
        <w:rPr>
          <w:b/>
          <w:bCs/>
          <w:sz w:val="24"/>
          <w:szCs w:val="23"/>
        </w:rPr>
        <w:t xml:space="preserve"> by</w:t>
      </w:r>
      <w:r w:rsidR="00E362D7">
        <w:rPr>
          <w:b/>
          <w:bCs/>
          <w:sz w:val="24"/>
          <w:szCs w:val="23"/>
        </w:rPr>
        <w:t xml:space="preserve"> J. Wheelock, 2</w:t>
      </w:r>
      <w:r w:rsidR="00E362D7" w:rsidRPr="00E362D7">
        <w:rPr>
          <w:b/>
          <w:bCs/>
          <w:sz w:val="24"/>
          <w:szCs w:val="23"/>
          <w:vertAlign w:val="superscript"/>
        </w:rPr>
        <w:t>nd</w:t>
      </w:r>
      <w:r w:rsidR="00E362D7">
        <w:rPr>
          <w:b/>
          <w:bCs/>
          <w:sz w:val="24"/>
          <w:szCs w:val="23"/>
        </w:rPr>
        <w:t xml:space="preserve"> K. Moore</w:t>
      </w:r>
      <w:r w:rsidRPr="00F07BF7">
        <w:rPr>
          <w:b/>
          <w:bCs/>
          <w:sz w:val="24"/>
          <w:szCs w:val="23"/>
        </w:rPr>
        <w:t xml:space="preserve"> to approve minutes of </w:t>
      </w:r>
      <w:r w:rsidR="00846560" w:rsidRPr="00F07BF7">
        <w:rPr>
          <w:b/>
          <w:bCs/>
          <w:sz w:val="24"/>
          <w:szCs w:val="23"/>
        </w:rPr>
        <w:t xml:space="preserve">December </w:t>
      </w:r>
      <w:r w:rsidR="0044206C" w:rsidRPr="00F07BF7">
        <w:rPr>
          <w:b/>
          <w:bCs/>
          <w:sz w:val="24"/>
          <w:szCs w:val="23"/>
        </w:rPr>
        <w:t>9, 2019</w:t>
      </w:r>
      <w:r w:rsidRPr="00F07BF7">
        <w:rPr>
          <w:b/>
          <w:bCs/>
          <w:sz w:val="24"/>
          <w:szCs w:val="23"/>
        </w:rPr>
        <w:t xml:space="preserve"> meeting</w:t>
      </w:r>
      <w:r w:rsidR="00E362D7">
        <w:rPr>
          <w:b/>
          <w:bCs/>
          <w:sz w:val="24"/>
          <w:szCs w:val="23"/>
        </w:rPr>
        <w:t>.  Carried.</w:t>
      </w:r>
    </w:p>
    <w:p w14:paraId="4E68056A" w14:textId="77777777" w:rsidR="007D4484" w:rsidRPr="007D4484" w:rsidRDefault="007D4484" w:rsidP="007D4484">
      <w:pPr>
        <w:spacing w:line="276" w:lineRule="auto"/>
        <w:jc w:val="both"/>
        <w:rPr>
          <w:sz w:val="24"/>
          <w:szCs w:val="23"/>
        </w:rPr>
      </w:pPr>
    </w:p>
    <w:p w14:paraId="28A8B260" w14:textId="6637B868" w:rsidR="007E1D32" w:rsidRPr="00F07BF7" w:rsidRDefault="007E1D32" w:rsidP="00F07BF7">
      <w:pPr>
        <w:spacing w:line="276" w:lineRule="auto"/>
        <w:jc w:val="both"/>
        <w:rPr>
          <w:sz w:val="24"/>
          <w:szCs w:val="23"/>
        </w:rPr>
      </w:pPr>
      <w:r w:rsidRPr="00F07BF7">
        <w:rPr>
          <w:b/>
          <w:bCs/>
          <w:sz w:val="24"/>
          <w:szCs w:val="23"/>
          <w:u w:val="single"/>
        </w:rPr>
        <w:t>Treasurer’s report</w:t>
      </w:r>
      <w:r w:rsidR="00F07BF7">
        <w:rPr>
          <w:sz w:val="24"/>
          <w:szCs w:val="23"/>
        </w:rPr>
        <w:t>.  R. Hitchingham reviewed both the operating statement and balance sheet</w:t>
      </w:r>
      <w:r w:rsidR="00B42814">
        <w:rPr>
          <w:sz w:val="24"/>
          <w:szCs w:val="23"/>
        </w:rPr>
        <w:t xml:space="preserve"> through the end of December.  </w:t>
      </w:r>
      <w:r w:rsidR="00D8696D">
        <w:rPr>
          <w:sz w:val="24"/>
          <w:szCs w:val="23"/>
        </w:rPr>
        <w:t xml:space="preserve">State revenue sharing, winter taxes coming in and reimbursement from the last school special elections are reflected.  </w:t>
      </w:r>
      <w:r w:rsidR="00B42814">
        <w:rPr>
          <w:sz w:val="24"/>
          <w:szCs w:val="23"/>
        </w:rPr>
        <w:t xml:space="preserve">Mentioned that one of the CDs that matures at the end of February will be brought up to $75,000. </w:t>
      </w:r>
      <w:r w:rsidR="00D8696D">
        <w:rPr>
          <w:sz w:val="24"/>
          <w:szCs w:val="23"/>
        </w:rPr>
        <w:t>Distributed a</w:t>
      </w:r>
      <w:r w:rsidR="00B42814">
        <w:rPr>
          <w:sz w:val="24"/>
          <w:szCs w:val="23"/>
        </w:rPr>
        <w:t xml:space="preserve"> profit and loss statement to help prepare for </w:t>
      </w:r>
      <w:r w:rsidR="00D8696D">
        <w:rPr>
          <w:sz w:val="24"/>
          <w:szCs w:val="23"/>
        </w:rPr>
        <w:t xml:space="preserve">upcoming </w:t>
      </w:r>
      <w:r w:rsidR="00B42814">
        <w:rPr>
          <w:sz w:val="24"/>
          <w:szCs w:val="23"/>
        </w:rPr>
        <w:t>budget meetings.</w:t>
      </w:r>
    </w:p>
    <w:p w14:paraId="75B04273" w14:textId="45F7824C" w:rsidR="00516ED2" w:rsidRPr="00D8696D" w:rsidRDefault="00516ED2" w:rsidP="00F07BF7">
      <w:pPr>
        <w:spacing w:line="276" w:lineRule="auto"/>
        <w:jc w:val="both"/>
        <w:rPr>
          <w:b/>
          <w:bCs/>
          <w:sz w:val="24"/>
          <w:szCs w:val="23"/>
        </w:rPr>
      </w:pPr>
      <w:r w:rsidRPr="00D8696D">
        <w:rPr>
          <w:b/>
          <w:bCs/>
          <w:sz w:val="24"/>
          <w:szCs w:val="23"/>
        </w:rPr>
        <w:t xml:space="preserve">Motion </w:t>
      </w:r>
      <w:r w:rsidR="00F07BF7" w:rsidRPr="00D8696D">
        <w:rPr>
          <w:b/>
          <w:bCs/>
          <w:sz w:val="24"/>
          <w:szCs w:val="23"/>
        </w:rPr>
        <w:t>by</w:t>
      </w:r>
      <w:r w:rsidR="00B42814" w:rsidRPr="00D8696D">
        <w:rPr>
          <w:b/>
          <w:bCs/>
          <w:sz w:val="24"/>
          <w:szCs w:val="23"/>
        </w:rPr>
        <w:t xml:space="preserve"> P. Nelson, 2</w:t>
      </w:r>
      <w:r w:rsidR="00B42814" w:rsidRPr="00D8696D">
        <w:rPr>
          <w:b/>
          <w:bCs/>
          <w:sz w:val="24"/>
          <w:szCs w:val="23"/>
          <w:vertAlign w:val="superscript"/>
        </w:rPr>
        <w:t>nd</w:t>
      </w:r>
      <w:r w:rsidR="00B42814" w:rsidRPr="00D8696D">
        <w:rPr>
          <w:b/>
          <w:bCs/>
          <w:sz w:val="24"/>
          <w:szCs w:val="23"/>
        </w:rPr>
        <w:t xml:space="preserve"> R. Hitchingham </w:t>
      </w:r>
      <w:r w:rsidRPr="00D8696D">
        <w:rPr>
          <w:b/>
          <w:bCs/>
          <w:sz w:val="24"/>
          <w:szCs w:val="23"/>
        </w:rPr>
        <w:t xml:space="preserve">to pay </w:t>
      </w:r>
      <w:r w:rsidR="00B42814" w:rsidRPr="00D8696D">
        <w:rPr>
          <w:b/>
          <w:bCs/>
          <w:sz w:val="24"/>
          <w:szCs w:val="23"/>
        </w:rPr>
        <w:t xml:space="preserve">all </w:t>
      </w:r>
      <w:r w:rsidRPr="00D8696D">
        <w:rPr>
          <w:b/>
          <w:bCs/>
          <w:sz w:val="24"/>
          <w:szCs w:val="23"/>
        </w:rPr>
        <w:t>bills</w:t>
      </w:r>
      <w:r w:rsidR="00B42814" w:rsidRPr="00D8696D">
        <w:rPr>
          <w:b/>
          <w:bCs/>
          <w:sz w:val="24"/>
          <w:szCs w:val="23"/>
        </w:rPr>
        <w:t xml:space="preserve"> presented using checks #</w:t>
      </w:r>
      <w:r w:rsidR="00D8696D">
        <w:rPr>
          <w:b/>
          <w:bCs/>
          <w:sz w:val="24"/>
          <w:szCs w:val="23"/>
        </w:rPr>
        <w:t>8169 through 8187.  Carried.</w:t>
      </w:r>
    </w:p>
    <w:p w14:paraId="6C45F10B" w14:textId="77777777" w:rsidR="00B32C22" w:rsidRDefault="00B32C22" w:rsidP="00F07BF7">
      <w:pPr>
        <w:spacing w:line="276" w:lineRule="auto"/>
        <w:rPr>
          <w:sz w:val="24"/>
          <w:szCs w:val="23"/>
        </w:rPr>
      </w:pPr>
    </w:p>
    <w:p w14:paraId="05F22F77" w14:textId="16A2528F" w:rsidR="00516ED2" w:rsidRPr="00F07BF7" w:rsidRDefault="00516ED2" w:rsidP="00F07BF7">
      <w:pPr>
        <w:spacing w:line="276" w:lineRule="auto"/>
        <w:rPr>
          <w:sz w:val="24"/>
          <w:szCs w:val="23"/>
        </w:rPr>
      </w:pPr>
      <w:r w:rsidRPr="00B32C22">
        <w:rPr>
          <w:b/>
          <w:bCs/>
          <w:sz w:val="24"/>
          <w:szCs w:val="23"/>
          <w:u w:val="single"/>
        </w:rPr>
        <w:t>Officers and committee reports</w:t>
      </w:r>
      <w:r w:rsidRPr="00F07BF7">
        <w:rPr>
          <w:sz w:val="24"/>
          <w:szCs w:val="23"/>
        </w:rPr>
        <w:t>:</w:t>
      </w:r>
    </w:p>
    <w:p w14:paraId="37139B1C" w14:textId="2A8DD295" w:rsidR="00516ED2" w:rsidRPr="00F93013" w:rsidRDefault="00516ED2" w:rsidP="00F93013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3"/>
        </w:rPr>
      </w:pPr>
      <w:r w:rsidRPr="00F93013">
        <w:rPr>
          <w:sz w:val="24"/>
          <w:szCs w:val="23"/>
          <w:u w:val="single"/>
        </w:rPr>
        <w:t>Cleon Fire Department</w:t>
      </w:r>
      <w:r w:rsidR="00B42814" w:rsidRPr="00F93013">
        <w:rPr>
          <w:sz w:val="24"/>
          <w:szCs w:val="23"/>
        </w:rPr>
        <w:t xml:space="preserve">.  Capt. Dave </w:t>
      </w:r>
      <w:r w:rsidR="006F1FA3" w:rsidRPr="00F93013">
        <w:rPr>
          <w:sz w:val="24"/>
          <w:szCs w:val="23"/>
        </w:rPr>
        <w:t>Saunders</w:t>
      </w:r>
      <w:r w:rsidR="00B42814" w:rsidRPr="00F93013">
        <w:rPr>
          <w:sz w:val="24"/>
          <w:szCs w:val="23"/>
        </w:rPr>
        <w:t xml:space="preserve"> reviewed recent training and </w:t>
      </w:r>
      <w:r w:rsidR="00D178BB" w:rsidRPr="00F93013">
        <w:rPr>
          <w:sz w:val="24"/>
          <w:szCs w:val="23"/>
        </w:rPr>
        <w:t xml:space="preserve">the </w:t>
      </w:r>
      <w:r w:rsidR="00B42814" w:rsidRPr="00F93013">
        <w:rPr>
          <w:sz w:val="24"/>
          <w:szCs w:val="23"/>
        </w:rPr>
        <w:t xml:space="preserve">three responses </w:t>
      </w:r>
      <w:r w:rsidR="00D178BB" w:rsidRPr="00F93013">
        <w:rPr>
          <w:sz w:val="24"/>
          <w:szCs w:val="23"/>
        </w:rPr>
        <w:t xml:space="preserve">made </w:t>
      </w:r>
      <w:r w:rsidR="00B42814" w:rsidRPr="00F93013">
        <w:rPr>
          <w:sz w:val="24"/>
          <w:szCs w:val="23"/>
        </w:rPr>
        <w:t xml:space="preserve">during December.  Training schedule for 2020 completed. </w:t>
      </w:r>
    </w:p>
    <w:p w14:paraId="51061FDC" w14:textId="6B82A18D" w:rsidR="00516ED2" w:rsidRPr="00F93013" w:rsidRDefault="00516ED2" w:rsidP="00F93013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3"/>
        </w:rPr>
      </w:pPr>
      <w:r w:rsidRPr="00F93013">
        <w:rPr>
          <w:sz w:val="24"/>
          <w:szCs w:val="23"/>
          <w:u w:val="single"/>
        </w:rPr>
        <w:t>Caretaker</w:t>
      </w:r>
      <w:r w:rsidR="00D178BB" w:rsidRPr="00F93013">
        <w:rPr>
          <w:sz w:val="24"/>
          <w:szCs w:val="23"/>
        </w:rPr>
        <w:t xml:space="preserve">. </w:t>
      </w:r>
      <w:r w:rsidR="00F07BF7" w:rsidRPr="00F93013">
        <w:rPr>
          <w:sz w:val="24"/>
          <w:szCs w:val="23"/>
        </w:rPr>
        <w:t xml:space="preserve"> None.  </w:t>
      </w:r>
      <w:r w:rsidR="006F1FA3" w:rsidRPr="00F93013">
        <w:rPr>
          <w:sz w:val="24"/>
          <w:szCs w:val="23"/>
        </w:rPr>
        <w:t>Reviewed his monthly work statement: 14 hours of work in December.</w:t>
      </w:r>
    </w:p>
    <w:p w14:paraId="73012C83" w14:textId="34E993FD" w:rsidR="00516ED2" w:rsidRPr="00F93013" w:rsidRDefault="00516ED2" w:rsidP="00F93013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3"/>
        </w:rPr>
      </w:pPr>
      <w:r w:rsidRPr="00F93013">
        <w:rPr>
          <w:sz w:val="24"/>
          <w:szCs w:val="23"/>
          <w:u w:val="single"/>
        </w:rPr>
        <w:t>Betsie Valley Library</w:t>
      </w:r>
      <w:r w:rsidR="00D178BB" w:rsidRPr="00F93013">
        <w:rPr>
          <w:sz w:val="24"/>
          <w:szCs w:val="23"/>
        </w:rPr>
        <w:t xml:space="preserve">. </w:t>
      </w:r>
      <w:r w:rsidR="00F060C9" w:rsidRPr="00F93013">
        <w:rPr>
          <w:sz w:val="24"/>
          <w:szCs w:val="23"/>
        </w:rPr>
        <w:t>Dick Hitchingham</w:t>
      </w:r>
      <w:r w:rsidR="006F1FA3" w:rsidRPr="00F93013">
        <w:rPr>
          <w:sz w:val="24"/>
          <w:szCs w:val="23"/>
        </w:rPr>
        <w:t xml:space="preserve"> reviewed the </w:t>
      </w:r>
      <w:r w:rsidR="006F7A47" w:rsidRPr="00F93013">
        <w:rPr>
          <w:sz w:val="24"/>
          <w:szCs w:val="23"/>
        </w:rPr>
        <w:t xml:space="preserve">many </w:t>
      </w:r>
      <w:r w:rsidR="006F1FA3" w:rsidRPr="00F93013">
        <w:rPr>
          <w:sz w:val="24"/>
          <w:szCs w:val="23"/>
        </w:rPr>
        <w:t>library’s activities</w:t>
      </w:r>
    </w:p>
    <w:p w14:paraId="10F05C8E" w14:textId="77777777" w:rsidR="00B32C22" w:rsidRDefault="00B32C22" w:rsidP="0041696F">
      <w:pPr>
        <w:spacing w:line="276" w:lineRule="auto"/>
        <w:jc w:val="both"/>
        <w:rPr>
          <w:sz w:val="24"/>
          <w:szCs w:val="23"/>
        </w:rPr>
      </w:pPr>
    </w:p>
    <w:p w14:paraId="0F158585" w14:textId="706EFE30" w:rsidR="00516ED2" w:rsidRDefault="00516ED2" w:rsidP="0041696F">
      <w:pPr>
        <w:spacing w:line="276" w:lineRule="auto"/>
        <w:jc w:val="both"/>
        <w:rPr>
          <w:sz w:val="24"/>
          <w:szCs w:val="23"/>
        </w:rPr>
      </w:pPr>
      <w:r w:rsidRPr="006F1FA3">
        <w:rPr>
          <w:b/>
          <w:bCs/>
          <w:sz w:val="24"/>
          <w:szCs w:val="23"/>
          <w:u w:val="single"/>
        </w:rPr>
        <w:t>Correspondence and communications</w:t>
      </w:r>
      <w:r w:rsidR="006F1FA3">
        <w:rPr>
          <w:sz w:val="24"/>
          <w:szCs w:val="23"/>
        </w:rPr>
        <w:t xml:space="preserve">.  </w:t>
      </w:r>
      <w:r w:rsidR="006F7A47">
        <w:rPr>
          <w:sz w:val="24"/>
          <w:szCs w:val="23"/>
        </w:rPr>
        <w:t xml:space="preserve">PAR Plan news, </w:t>
      </w:r>
      <w:r w:rsidR="005B357F">
        <w:rPr>
          <w:sz w:val="24"/>
          <w:szCs w:val="23"/>
        </w:rPr>
        <w:t xml:space="preserve">Country Lines, </w:t>
      </w:r>
      <w:r w:rsidR="006F1FA3">
        <w:rPr>
          <w:sz w:val="24"/>
          <w:szCs w:val="23"/>
        </w:rPr>
        <w:t xml:space="preserve">Focus magazine, </w:t>
      </w:r>
      <w:r w:rsidR="005B357F">
        <w:rPr>
          <w:sz w:val="24"/>
          <w:szCs w:val="23"/>
        </w:rPr>
        <w:t xml:space="preserve">MI Ass’n of Planning </w:t>
      </w:r>
      <w:r w:rsidR="006F7A47">
        <w:rPr>
          <w:sz w:val="24"/>
          <w:szCs w:val="23"/>
        </w:rPr>
        <w:t xml:space="preserve">flyer, </w:t>
      </w:r>
      <w:r w:rsidR="006F1FA3">
        <w:rPr>
          <w:sz w:val="24"/>
          <w:szCs w:val="23"/>
        </w:rPr>
        <w:t xml:space="preserve">Census postcard, Cherryland Electric notice </w:t>
      </w:r>
      <w:r w:rsidR="006F7A47">
        <w:rPr>
          <w:sz w:val="24"/>
          <w:szCs w:val="23"/>
        </w:rPr>
        <w:t>about</w:t>
      </w:r>
      <w:r w:rsidR="006F1FA3">
        <w:rPr>
          <w:sz w:val="24"/>
          <w:szCs w:val="23"/>
        </w:rPr>
        <w:t xml:space="preserve"> trimming trees</w:t>
      </w:r>
      <w:r w:rsidR="006F7A47">
        <w:rPr>
          <w:sz w:val="24"/>
          <w:szCs w:val="23"/>
        </w:rPr>
        <w:t xml:space="preserve"> in their coverage area in Springdale</w:t>
      </w:r>
      <w:r w:rsidR="005B357F">
        <w:rPr>
          <w:sz w:val="24"/>
          <w:szCs w:val="23"/>
        </w:rPr>
        <w:t>, postcard re new Tobin &amp; Co address and DEQ campground license for 2020</w:t>
      </w:r>
      <w:r w:rsidR="006F7A47">
        <w:rPr>
          <w:sz w:val="24"/>
          <w:szCs w:val="23"/>
        </w:rPr>
        <w:t>.</w:t>
      </w:r>
    </w:p>
    <w:p w14:paraId="1312E50E" w14:textId="77777777" w:rsidR="00B32C22" w:rsidRPr="00F07BF7" w:rsidRDefault="00B32C22" w:rsidP="00F07BF7">
      <w:pPr>
        <w:spacing w:line="276" w:lineRule="auto"/>
        <w:rPr>
          <w:sz w:val="24"/>
          <w:szCs w:val="23"/>
        </w:rPr>
      </w:pPr>
    </w:p>
    <w:p w14:paraId="3B67255D" w14:textId="319024BA" w:rsidR="009F5BAC" w:rsidRDefault="009F5BAC" w:rsidP="00F07BF7">
      <w:pPr>
        <w:spacing w:line="276" w:lineRule="auto"/>
        <w:rPr>
          <w:sz w:val="24"/>
          <w:szCs w:val="23"/>
        </w:rPr>
      </w:pPr>
      <w:r w:rsidRPr="00F07BF7">
        <w:rPr>
          <w:b/>
          <w:bCs/>
          <w:sz w:val="24"/>
          <w:szCs w:val="23"/>
          <w:u w:val="single"/>
        </w:rPr>
        <w:t>Ramp bids open</w:t>
      </w:r>
      <w:r w:rsidR="00B071C5" w:rsidRPr="00F07BF7">
        <w:rPr>
          <w:b/>
          <w:bCs/>
          <w:sz w:val="24"/>
          <w:szCs w:val="23"/>
          <w:u w:val="single"/>
        </w:rPr>
        <w:t>ing</w:t>
      </w:r>
      <w:r w:rsidR="00F07BF7">
        <w:rPr>
          <w:sz w:val="24"/>
          <w:szCs w:val="23"/>
        </w:rPr>
        <w:t>.  With no bids received by the clerk,</w:t>
      </w:r>
      <w:r w:rsidR="006F1FA3">
        <w:rPr>
          <w:sz w:val="24"/>
          <w:szCs w:val="23"/>
        </w:rPr>
        <w:t xml:space="preserve"> the deadline will be extended until the March meeting.  K. Moore recommended MITN. </w:t>
      </w:r>
    </w:p>
    <w:p w14:paraId="6B607B95" w14:textId="77777777" w:rsidR="00B32C22" w:rsidRPr="00F07BF7" w:rsidRDefault="00B32C22" w:rsidP="00F07BF7">
      <w:pPr>
        <w:spacing w:line="276" w:lineRule="auto"/>
        <w:rPr>
          <w:sz w:val="24"/>
          <w:szCs w:val="23"/>
        </w:rPr>
      </w:pPr>
    </w:p>
    <w:p w14:paraId="69111A6A" w14:textId="7F3286F3" w:rsidR="00846560" w:rsidRPr="00F07BF7" w:rsidRDefault="00846560" w:rsidP="00F07BF7">
      <w:pPr>
        <w:spacing w:line="276" w:lineRule="auto"/>
        <w:rPr>
          <w:b/>
          <w:bCs/>
          <w:sz w:val="24"/>
          <w:szCs w:val="23"/>
          <w:u w:val="single"/>
        </w:rPr>
      </w:pPr>
      <w:r w:rsidRPr="00F07BF7">
        <w:rPr>
          <w:b/>
          <w:bCs/>
          <w:sz w:val="24"/>
          <w:szCs w:val="23"/>
          <w:u w:val="single"/>
        </w:rPr>
        <w:t xml:space="preserve">Old business </w:t>
      </w:r>
    </w:p>
    <w:p w14:paraId="50700ED0" w14:textId="19A15E6E" w:rsidR="00B071C5" w:rsidRPr="00F07BF7" w:rsidRDefault="00B071C5" w:rsidP="00E362D7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6F1FA3">
        <w:rPr>
          <w:sz w:val="24"/>
          <w:szCs w:val="23"/>
          <w:u w:val="single"/>
        </w:rPr>
        <w:t>Healy Lake Campground</w:t>
      </w:r>
      <w:r w:rsidRPr="00F07BF7">
        <w:rPr>
          <w:sz w:val="24"/>
          <w:szCs w:val="23"/>
        </w:rPr>
        <w:t xml:space="preserve"> / </w:t>
      </w:r>
      <w:r w:rsidR="003D635C" w:rsidRPr="00F07BF7">
        <w:rPr>
          <w:sz w:val="24"/>
          <w:szCs w:val="23"/>
        </w:rPr>
        <w:t>Pat Milliron’s</w:t>
      </w:r>
      <w:r w:rsidR="005B7C1B" w:rsidRPr="00F07BF7">
        <w:rPr>
          <w:sz w:val="24"/>
          <w:szCs w:val="23"/>
        </w:rPr>
        <w:t xml:space="preserve"> special event</w:t>
      </w:r>
      <w:r w:rsidR="006F7A47">
        <w:rPr>
          <w:sz w:val="24"/>
          <w:szCs w:val="23"/>
        </w:rPr>
        <w:t>. R</w:t>
      </w:r>
      <w:r w:rsidR="003D635C" w:rsidRPr="00F07BF7">
        <w:rPr>
          <w:sz w:val="24"/>
          <w:szCs w:val="23"/>
        </w:rPr>
        <w:t>equest</w:t>
      </w:r>
      <w:r w:rsidR="00F07BF7" w:rsidRPr="00F07BF7">
        <w:rPr>
          <w:sz w:val="24"/>
          <w:szCs w:val="23"/>
        </w:rPr>
        <w:t xml:space="preserve"> no longer pursu</w:t>
      </w:r>
      <w:r w:rsidR="006F7A47">
        <w:rPr>
          <w:sz w:val="24"/>
          <w:szCs w:val="23"/>
        </w:rPr>
        <w:t>ed</w:t>
      </w:r>
      <w:r w:rsidR="00F07BF7" w:rsidRPr="00F07BF7">
        <w:rPr>
          <w:sz w:val="24"/>
          <w:szCs w:val="23"/>
        </w:rPr>
        <w:t xml:space="preserve"> as he has an agreement with Iron Fish to hold it there.</w:t>
      </w:r>
    </w:p>
    <w:p w14:paraId="07D5798F" w14:textId="35A9F9DD" w:rsidR="00C23621" w:rsidRDefault="00C23621" w:rsidP="00E362D7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6F1FA3">
        <w:rPr>
          <w:sz w:val="24"/>
          <w:szCs w:val="23"/>
          <w:u w:val="single"/>
        </w:rPr>
        <w:t>Status of Recycling collection site ordinance</w:t>
      </w:r>
      <w:r w:rsidR="00F469AC">
        <w:rPr>
          <w:sz w:val="24"/>
          <w:szCs w:val="23"/>
        </w:rPr>
        <w:t>.  Township attorney will prepare a proposed ordinance but has been extremely busy and unable to complete it.</w:t>
      </w:r>
    </w:p>
    <w:p w14:paraId="3EABE936" w14:textId="5C2D1E5B" w:rsidR="00385388" w:rsidRPr="00F07BF7" w:rsidRDefault="00385388" w:rsidP="00F07BF7">
      <w:pPr>
        <w:spacing w:line="276" w:lineRule="auto"/>
        <w:rPr>
          <w:b/>
          <w:bCs/>
          <w:sz w:val="24"/>
          <w:szCs w:val="23"/>
          <w:u w:val="single"/>
        </w:rPr>
      </w:pPr>
      <w:r w:rsidRPr="00F07BF7">
        <w:rPr>
          <w:b/>
          <w:bCs/>
          <w:sz w:val="24"/>
          <w:szCs w:val="23"/>
          <w:u w:val="single"/>
        </w:rPr>
        <w:t xml:space="preserve">New business </w:t>
      </w:r>
    </w:p>
    <w:p w14:paraId="49F27CD3" w14:textId="23E83746" w:rsidR="003D635C" w:rsidRPr="006F7A47" w:rsidRDefault="003D635C" w:rsidP="00E362D7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3"/>
        </w:rPr>
      </w:pPr>
      <w:r w:rsidRPr="006F7A47">
        <w:rPr>
          <w:sz w:val="24"/>
          <w:szCs w:val="23"/>
          <w:u w:val="single"/>
        </w:rPr>
        <w:t>Adam Gandolfi</w:t>
      </w:r>
      <w:r w:rsidR="00F07BF7" w:rsidRPr="006F7A47">
        <w:rPr>
          <w:sz w:val="24"/>
          <w:szCs w:val="23"/>
          <w:u w:val="single"/>
        </w:rPr>
        <w:t>, Michigan Underwriters of Michigan</w:t>
      </w:r>
      <w:r w:rsidR="00F07BF7">
        <w:rPr>
          <w:sz w:val="24"/>
          <w:szCs w:val="23"/>
        </w:rPr>
        <w:t xml:space="preserve"> </w:t>
      </w:r>
      <w:r w:rsidRPr="00F07BF7">
        <w:rPr>
          <w:sz w:val="24"/>
          <w:szCs w:val="23"/>
        </w:rPr>
        <w:t>expla</w:t>
      </w:r>
      <w:r w:rsidR="00F07BF7">
        <w:rPr>
          <w:sz w:val="24"/>
          <w:szCs w:val="23"/>
        </w:rPr>
        <w:t>i</w:t>
      </w:r>
      <w:r w:rsidRPr="00F07BF7">
        <w:rPr>
          <w:sz w:val="24"/>
          <w:szCs w:val="23"/>
        </w:rPr>
        <w:t>n</w:t>
      </w:r>
      <w:r w:rsidR="00F07BF7">
        <w:rPr>
          <w:sz w:val="24"/>
          <w:szCs w:val="23"/>
        </w:rPr>
        <w:t>ed</w:t>
      </w:r>
      <w:r w:rsidRPr="00F07BF7">
        <w:rPr>
          <w:sz w:val="24"/>
          <w:szCs w:val="23"/>
        </w:rPr>
        <w:t xml:space="preserve"> </w:t>
      </w:r>
      <w:r w:rsidR="00F07BF7">
        <w:rPr>
          <w:sz w:val="24"/>
          <w:szCs w:val="23"/>
        </w:rPr>
        <w:t>the purpose</w:t>
      </w:r>
      <w:r w:rsidRPr="00F07BF7">
        <w:rPr>
          <w:sz w:val="24"/>
          <w:szCs w:val="23"/>
        </w:rPr>
        <w:t xml:space="preserve"> </w:t>
      </w:r>
      <w:r w:rsidR="006F7A47">
        <w:rPr>
          <w:sz w:val="24"/>
          <w:szCs w:val="23"/>
        </w:rPr>
        <w:t xml:space="preserve">of </w:t>
      </w:r>
      <w:r w:rsidRPr="00F07BF7">
        <w:rPr>
          <w:sz w:val="24"/>
          <w:szCs w:val="23"/>
        </w:rPr>
        <w:t xml:space="preserve">non-monetary defense </w:t>
      </w:r>
      <w:r w:rsidR="006F7A47">
        <w:rPr>
          <w:sz w:val="24"/>
          <w:szCs w:val="23"/>
        </w:rPr>
        <w:t xml:space="preserve">cost endorsement </w:t>
      </w:r>
      <w:r w:rsidR="00F07BF7">
        <w:rPr>
          <w:sz w:val="24"/>
          <w:szCs w:val="23"/>
        </w:rPr>
        <w:t>insurance.</w:t>
      </w:r>
      <w:r w:rsidR="00E362D7">
        <w:rPr>
          <w:sz w:val="24"/>
          <w:szCs w:val="23"/>
        </w:rPr>
        <w:t xml:space="preserve"> </w:t>
      </w:r>
      <w:r w:rsidR="006F1FA3">
        <w:rPr>
          <w:sz w:val="24"/>
          <w:szCs w:val="23"/>
        </w:rPr>
        <w:t>If we were sued with no monetary damages</w:t>
      </w:r>
      <w:r w:rsidR="006F7A47">
        <w:rPr>
          <w:sz w:val="24"/>
          <w:szCs w:val="23"/>
        </w:rPr>
        <w:t xml:space="preserve"> asked</w:t>
      </w:r>
      <w:r w:rsidR="006F1FA3">
        <w:rPr>
          <w:sz w:val="24"/>
          <w:szCs w:val="23"/>
        </w:rPr>
        <w:t xml:space="preserve">, </w:t>
      </w:r>
      <w:r w:rsidR="006F7A47">
        <w:rPr>
          <w:sz w:val="24"/>
          <w:szCs w:val="23"/>
        </w:rPr>
        <w:t xml:space="preserve">the </w:t>
      </w:r>
      <w:r w:rsidR="006F7A47">
        <w:rPr>
          <w:sz w:val="24"/>
          <w:szCs w:val="23"/>
        </w:rPr>
        <w:lastRenderedPageBreak/>
        <w:t xml:space="preserve">township </w:t>
      </w:r>
      <w:r w:rsidR="006F1FA3">
        <w:rPr>
          <w:sz w:val="24"/>
          <w:szCs w:val="23"/>
        </w:rPr>
        <w:t xml:space="preserve">would be responsible for legal fees.  </w:t>
      </w:r>
      <w:r w:rsidR="006F7A47">
        <w:rPr>
          <w:sz w:val="24"/>
          <w:szCs w:val="23"/>
        </w:rPr>
        <w:t xml:space="preserve">With this coverage, </w:t>
      </w:r>
      <w:r w:rsidR="00F93013">
        <w:rPr>
          <w:sz w:val="24"/>
          <w:szCs w:val="23"/>
        </w:rPr>
        <w:t>it</w:t>
      </w:r>
      <w:r w:rsidR="006F7A47">
        <w:rPr>
          <w:sz w:val="24"/>
          <w:szCs w:val="23"/>
        </w:rPr>
        <w:t xml:space="preserve"> would bring </w:t>
      </w:r>
      <w:r w:rsidR="00F93013">
        <w:rPr>
          <w:sz w:val="24"/>
          <w:szCs w:val="23"/>
        </w:rPr>
        <w:t xml:space="preserve">attorneys from </w:t>
      </w:r>
      <w:r w:rsidR="006F7A47">
        <w:rPr>
          <w:sz w:val="24"/>
          <w:szCs w:val="23"/>
        </w:rPr>
        <w:t>M</w:t>
      </w:r>
      <w:r w:rsidR="00F93013">
        <w:rPr>
          <w:sz w:val="24"/>
          <w:szCs w:val="23"/>
        </w:rPr>
        <w:t>ichigan Underwriters of Michigan</w:t>
      </w:r>
      <w:r w:rsidR="006F7A47">
        <w:rPr>
          <w:sz w:val="24"/>
          <w:szCs w:val="23"/>
        </w:rPr>
        <w:t xml:space="preserve"> into the case. </w:t>
      </w:r>
      <w:r w:rsidR="006F1FA3">
        <w:rPr>
          <w:sz w:val="24"/>
          <w:szCs w:val="23"/>
        </w:rPr>
        <w:t>It’s been learned that this is a way to hurt townships financially.</w:t>
      </w:r>
      <w:r w:rsidR="00E362D7">
        <w:rPr>
          <w:sz w:val="24"/>
          <w:szCs w:val="23"/>
        </w:rPr>
        <w:t xml:space="preserve"> </w:t>
      </w:r>
      <w:r w:rsidR="00E75908">
        <w:rPr>
          <w:sz w:val="24"/>
          <w:szCs w:val="23"/>
        </w:rPr>
        <w:t xml:space="preserve"> Examples include windmill</w:t>
      </w:r>
      <w:r w:rsidR="006F7A47">
        <w:rPr>
          <w:sz w:val="24"/>
          <w:szCs w:val="23"/>
        </w:rPr>
        <w:t xml:space="preserve"> projects</w:t>
      </w:r>
      <w:r w:rsidR="00E75908">
        <w:rPr>
          <w:sz w:val="24"/>
          <w:szCs w:val="23"/>
        </w:rPr>
        <w:t>, cell towers, marijuana dispensaries</w:t>
      </w:r>
      <w:r w:rsidR="006F7A47">
        <w:rPr>
          <w:sz w:val="24"/>
          <w:szCs w:val="23"/>
        </w:rPr>
        <w:t>, etc.</w:t>
      </w:r>
      <w:r w:rsidR="00F93013">
        <w:rPr>
          <w:sz w:val="24"/>
          <w:szCs w:val="23"/>
        </w:rPr>
        <w:t xml:space="preserve"> opposed by townships.</w:t>
      </w:r>
      <w:r w:rsidR="006F1FA3">
        <w:rPr>
          <w:sz w:val="24"/>
          <w:szCs w:val="23"/>
        </w:rPr>
        <w:t xml:space="preserve"> </w:t>
      </w:r>
      <w:r w:rsidR="00E362D7" w:rsidRPr="006F7A47">
        <w:rPr>
          <w:b/>
          <w:bCs/>
          <w:sz w:val="24"/>
          <w:szCs w:val="23"/>
        </w:rPr>
        <w:t xml:space="preserve">Motion by </w:t>
      </w:r>
      <w:r w:rsidR="00E75908" w:rsidRPr="006F7A47">
        <w:rPr>
          <w:b/>
          <w:bCs/>
          <w:sz w:val="24"/>
          <w:szCs w:val="23"/>
        </w:rPr>
        <w:t>B. Moore, 2</w:t>
      </w:r>
      <w:r w:rsidR="00E75908" w:rsidRPr="006F7A47">
        <w:rPr>
          <w:b/>
          <w:bCs/>
          <w:sz w:val="24"/>
          <w:szCs w:val="23"/>
          <w:vertAlign w:val="superscript"/>
        </w:rPr>
        <w:t>nd</w:t>
      </w:r>
      <w:r w:rsidR="00E75908" w:rsidRPr="006F7A47">
        <w:rPr>
          <w:b/>
          <w:bCs/>
          <w:sz w:val="24"/>
          <w:szCs w:val="23"/>
        </w:rPr>
        <w:t xml:space="preserve"> K. Moore</w:t>
      </w:r>
      <w:r w:rsidR="008E411B" w:rsidRPr="006F7A47">
        <w:rPr>
          <w:b/>
          <w:bCs/>
          <w:sz w:val="24"/>
          <w:szCs w:val="23"/>
        </w:rPr>
        <w:t xml:space="preserve"> to </w:t>
      </w:r>
      <w:r w:rsidR="006F7A47">
        <w:rPr>
          <w:b/>
          <w:bCs/>
          <w:sz w:val="24"/>
          <w:szCs w:val="23"/>
        </w:rPr>
        <w:t xml:space="preserve">add the additional coverage for </w:t>
      </w:r>
      <w:r w:rsidR="00E75908" w:rsidRPr="006F7A47">
        <w:rPr>
          <w:b/>
          <w:bCs/>
          <w:sz w:val="24"/>
          <w:szCs w:val="23"/>
        </w:rPr>
        <w:t>$</w:t>
      </w:r>
      <w:r w:rsidR="008E411B" w:rsidRPr="006F7A47">
        <w:rPr>
          <w:b/>
          <w:bCs/>
          <w:sz w:val="24"/>
          <w:szCs w:val="23"/>
        </w:rPr>
        <w:t>25,000</w:t>
      </w:r>
      <w:r w:rsidR="00E75908" w:rsidRPr="006F7A47">
        <w:rPr>
          <w:b/>
          <w:bCs/>
          <w:sz w:val="24"/>
          <w:szCs w:val="23"/>
        </w:rPr>
        <w:t xml:space="preserve"> for up to two </w:t>
      </w:r>
      <w:r w:rsidR="006F7A47" w:rsidRPr="006F7A47">
        <w:rPr>
          <w:b/>
          <w:bCs/>
          <w:sz w:val="24"/>
          <w:szCs w:val="23"/>
        </w:rPr>
        <w:t>occur</w:t>
      </w:r>
      <w:r w:rsidR="006F7A47">
        <w:rPr>
          <w:b/>
          <w:bCs/>
          <w:sz w:val="24"/>
          <w:szCs w:val="23"/>
        </w:rPr>
        <w:t>r</w:t>
      </w:r>
      <w:r w:rsidR="006F7A47" w:rsidRPr="006F7A47">
        <w:rPr>
          <w:b/>
          <w:bCs/>
          <w:sz w:val="24"/>
          <w:szCs w:val="23"/>
        </w:rPr>
        <w:t>ences</w:t>
      </w:r>
      <w:r w:rsidR="008E411B" w:rsidRPr="006F7A47">
        <w:rPr>
          <w:b/>
          <w:bCs/>
          <w:sz w:val="24"/>
          <w:szCs w:val="23"/>
        </w:rPr>
        <w:t xml:space="preserve"> with</w:t>
      </w:r>
      <w:r w:rsidR="00F93013">
        <w:rPr>
          <w:b/>
          <w:bCs/>
          <w:sz w:val="24"/>
          <w:szCs w:val="23"/>
        </w:rPr>
        <w:t xml:space="preserve"> a</w:t>
      </w:r>
      <w:r w:rsidR="008E411B" w:rsidRPr="006F7A47">
        <w:rPr>
          <w:b/>
          <w:bCs/>
          <w:sz w:val="24"/>
          <w:szCs w:val="23"/>
        </w:rPr>
        <w:t xml:space="preserve"> </w:t>
      </w:r>
      <w:r w:rsidR="006F7A47">
        <w:rPr>
          <w:b/>
          <w:bCs/>
          <w:sz w:val="24"/>
          <w:szCs w:val="23"/>
        </w:rPr>
        <w:t>$</w:t>
      </w:r>
      <w:r w:rsidR="008E411B" w:rsidRPr="006F7A47">
        <w:rPr>
          <w:b/>
          <w:bCs/>
          <w:sz w:val="24"/>
          <w:szCs w:val="23"/>
        </w:rPr>
        <w:t>50,000 limit</w:t>
      </w:r>
      <w:r w:rsidR="00E75908" w:rsidRPr="006F7A47">
        <w:rPr>
          <w:b/>
          <w:bCs/>
          <w:sz w:val="24"/>
          <w:szCs w:val="23"/>
        </w:rPr>
        <w:t xml:space="preserve">, resetting yearly, </w:t>
      </w:r>
      <w:r w:rsidR="006F7A47">
        <w:rPr>
          <w:b/>
          <w:bCs/>
          <w:sz w:val="24"/>
          <w:szCs w:val="23"/>
        </w:rPr>
        <w:t xml:space="preserve">that </w:t>
      </w:r>
      <w:r w:rsidR="008E411B" w:rsidRPr="006F7A47">
        <w:rPr>
          <w:b/>
          <w:bCs/>
          <w:sz w:val="24"/>
          <w:szCs w:val="23"/>
        </w:rPr>
        <w:t>would cost $300 yearly</w:t>
      </w:r>
      <w:r w:rsidR="00E75908" w:rsidRPr="006F7A47">
        <w:rPr>
          <w:b/>
          <w:bCs/>
          <w:sz w:val="24"/>
          <w:szCs w:val="23"/>
        </w:rPr>
        <w:t>.  Carried.</w:t>
      </w:r>
    </w:p>
    <w:p w14:paraId="5796A2CC" w14:textId="4E373CD5" w:rsidR="003B5336" w:rsidRPr="00F93013" w:rsidRDefault="003B5336" w:rsidP="00E362D7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3"/>
        </w:rPr>
      </w:pPr>
      <w:r w:rsidRPr="006F7A47">
        <w:rPr>
          <w:sz w:val="24"/>
          <w:szCs w:val="23"/>
          <w:u w:val="single"/>
        </w:rPr>
        <w:t>Renewal of Household Hazardous Waste Program</w:t>
      </w:r>
      <w:r w:rsidR="00E75908">
        <w:rPr>
          <w:sz w:val="24"/>
          <w:szCs w:val="23"/>
        </w:rPr>
        <w:t>.</w:t>
      </w:r>
      <w:r w:rsidR="00E362D7">
        <w:rPr>
          <w:sz w:val="24"/>
          <w:szCs w:val="23"/>
        </w:rPr>
        <w:t xml:space="preserve">  </w:t>
      </w:r>
      <w:r w:rsidR="00E362D7" w:rsidRPr="00F93013">
        <w:rPr>
          <w:b/>
          <w:bCs/>
          <w:sz w:val="24"/>
          <w:szCs w:val="23"/>
        </w:rPr>
        <w:t xml:space="preserve">Motion by </w:t>
      </w:r>
      <w:r w:rsidR="00E75908" w:rsidRPr="00F93013">
        <w:rPr>
          <w:b/>
          <w:bCs/>
          <w:sz w:val="24"/>
          <w:szCs w:val="23"/>
        </w:rPr>
        <w:t>K. Moore, 2</w:t>
      </w:r>
      <w:r w:rsidR="00E75908" w:rsidRPr="00F93013">
        <w:rPr>
          <w:b/>
          <w:bCs/>
          <w:sz w:val="24"/>
          <w:szCs w:val="23"/>
          <w:vertAlign w:val="superscript"/>
        </w:rPr>
        <w:t>nd</w:t>
      </w:r>
      <w:r w:rsidR="00E75908" w:rsidRPr="00F93013">
        <w:rPr>
          <w:b/>
          <w:bCs/>
          <w:sz w:val="24"/>
          <w:szCs w:val="23"/>
        </w:rPr>
        <w:t xml:space="preserve"> J. Wheelock to renew</w:t>
      </w:r>
      <w:r w:rsidR="00F93013" w:rsidRPr="00F93013">
        <w:rPr>
          <w:b/>
          <w:bCs/>
          <w:sz w:val="24"/>
          <w:szCs w:val="23"/>
        </w:rPr>
        <w:t>.  Carried.</w:t>
      </w:r>
    </w:p>
    <w:p w14:paraId="08B12A7A" w14:textId="728A3591" w:rsidR="00A92C27" w:rsidRPr="00F07BF7" w:rsidRDefault="00A92C27" w:rsidP="00E362D7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3"/>
        </w:rPr>
      </w:pPr>
      <w:r w:rsidRPr="006F7A47">
        <w:rPr>
          <w:sz w:val="24"/>
          <w:szCs w:val="23"/>
          <w:u w:val="single"/>
        </w:rPr>
        <w:t>February meeting</w:t>
      </w:r>
      <w:r w:rsidR="00B32C22" w:rsidRPr="006F7A47">
        <w:rPr>
          <w:sz w:val="24"/>
          <w:szCs w:val="23"/>
          <w:u w:val="single"/>
        </w:rPr>
        <w:t>s</w:t>
      </w:r>
      <w:r w:rsidRPr="00F07BF7">
        <w:rPr>
          <w:sz w:val="24"/>
          <w:szCs w:val="23"/>
        </w:rPr>
        <w:t xml:space="preserve">:  </w:t>
      </w:r>
      <w:r w:rsidR="00B32C22">
        <w:rPr>
          <w:sz w:val="24"/>
          <w:szCs w:val="23"/>
        </w:rPr>
        <w:t xml:space="preserve">7 p.m. - </w:t>
      </w:r>
      <w:r w:rsidR="00B32C22" w:rsidRPr="00F07BF7">
        <w:rPr>
          <w:sz w:val="24"/>
          <w:szCs w:val="23"/>
        </w:rPr>
        <w:t xml:space="preserve">Preliminary budget discussion, </w:t>
      </w:r>
      <w:r w:rsidR="00B32C22">
        <w:rPr>
          <w:sz w:val="24"/>
          <w:szCs w:val="23"/>
        </w:rPr>
        <w:t xml:space="preserve">7:25 - </w:t>
      </w:r>
      <w:r w:rsidRPr="00F07BF7">
        <w:rPr>
          <w:sz w:val="24"/>
          <w:szCs w:val="23"/>
        </w:rPr>
        <w:t xml:space="preserve">Election Commission (Brian, Dick H, Penny); </w:t>
      </w:r>
      <w:r w:rsidR="00B32C22">
        <w:rPr>
          <w:sz w:val="24"/>
          <w:szCs w:val="23"/>
        </w:rPr>
        <w:t xml:space="preserve">and the </w:t>
      </w:r>
      <w:r w:rsidRPr="00F07BF7">
        <w:rPr>
          <w:sz w:val="24"/>
          <w:szCs w:val="23"/>
        </w:rPr>
        <w:t>regular township meeting</w:t>
      </w:r>
      <w:r w:rsidR="00B32C22">
        <w:rPr>
          <w:sz w:val="24"/>
          <w:szCs w:val="23"/>
        </w:rPr>
        <w:t xml:space="preserve"> at 7:30 p.m.</w:t>
      </w:r>
    </w:p>
    <w:p w14:paraId="7EB46D2E" w14:textId="77777777" w:rsidR="00F07BF7" w:rsidRDefault="00F07BF7" w:rsidP="00F07BF7">
      <w:pPr>
        <w:spacing w:line="276" w:lineRule="auto"/>
        <w:rPr>
          <w:sz w:val="24"/>
          <w:szCs w:val="23"/>
        </w:rPr>
      </w:pPr>
    </w:p>
    <w:p w14:paraId="47AFF065" w14:textId="67E2B130" w:rsidR="00516ED2" w:rsidRPr="00F07BF7" w:rsidRDefault="00516ED2" w:rsidP="00F07BF7">
      <w:pPr>
        <w:spacing w:line="276" w:lineRule="auto"/>
        <w:rPr>
          <w:sz w:val="24"/>
          <w:szCs w:val="23"/>
        </w:rPr>
      </w:pPr>
      <w:r w:rsidRPr="00B32C22">
        <w:rPr>
          <w:b/>
          <w:bCs/>
          <w:sz w:val="24"/>
          <w:szCs w:val="23"/>
          <w:u w:val="single"/>
        </w:rPr>
        <w:t>Public comments</w:t>
      </w:r>
      <w:r w:rsidRPr="00F07BF7">
        <w:rPr>
          <w:sz w:val="24"/>
          <w:szCs w:val="23"/>
        </w:rPr>
        <w:t xml:space="preserve">.  </w:t>
      </w:r>
      <w:r w:rsidR="00F07BF7">
        <w:rPr>
          <w:sz w:val="24"/>
          <w:szCs w:val="23"/>
        </w:rPr>
        <w:t>None.</w:t>
      </w:r>
    </w:p>
    <w:p w14:paraId="6550AF30" w14:textId="77777777" w:rsidR="00F07BF7" w:rsidRDefault="00F07BF7" w:rsidP="00F07BF7">
      <w:pPr>
        <w:spacing w:line="276" w:lineRule="auto"/>
        <w:rPr>
          <w:sz w:val="24"/>
          <w:szCs w:val="23"/>
        </w:rPr>
      </w:pPr>
    </w:p>
    <w:p w14:paraId="58E1D0C2" w14:textId="52C65CFA" w:rsidR="00516ED2" w:rsidRPr="00F07BF7" w:rsidRDefault="00516ED2" w:rsidP="00F07BF7">
      <w:pPr>
        <w:spacing w:line="276" w:lineRule="auto"/>
        <w:rPr>
          <w:sz w:val="24"/>
          <w:szCs w:val="23"/>
        </w:rPr>
      </w:pPr>
      <w:r w:rsidRPr="00B32C22">
        <w:rPr>
          <w:b/>
          <w:bCs/>
          <w:sz w:val="24"/>
          <w:szCs w:val="23"/>
          <w:u w:val="single"/>
        </w:rPr>
        <w:t>Brief board comments</w:t>
      </w:r>
      <w:r w:rsidR="00F07BF7">
        <w:rPr>
          <w:sz w:val="24"/>
          <w:szCs w:val="23"/>
        </w:rPr>
        <w:t xml:space="preserve">.  </w:t>
      </w:r>
      <w:r w:rsidR="00E75908">
        <w:rPr>
          <w:sz w:val="24"/>
          <w:szCs w:val="23"/>
        </w:rPr>
        <w:t>K. Moore concerned about caretaker costs and</w:t>
      </w:r>
      <w:r w:rsidR="006F7A47">
        <w:rPr>
          <w:sz w:val="24"/>
          <w:szCs w:val="23"/>
        </w:rPr>
        <w:t xml:space="preserve"> believes</w:t>
      </w:r>
      <w:r w:rsidR="00E75908">
        <w:rPr>
          <w:sz w:val="24"/>
          <w:szCs w:val="23"/>
        </w:rPr>
        <w:t xml:space="preserve"> we should go out for bids for all lawn maintenance.  Time study needs to be done to analyze </w:t>
      </w:r>
      <w:r w:rsidR="00B471FB">
        <w:rPr>
          <w:sz w:val="24"/>
          <w:szCs w:val="23"/>
        </w:rPr>
        <w:t>value</w:t>
      </w:r>
      <w:r w:rsidR="00E75908">
        <w:rPr>
          <w:sz w:val="24"/>
          <w:szCs w:val="23"/>
        </w:rPr>
        <w:t>.</w:t>
      </w:r>
    </w:p>
    <w:p w14:paraId="44DADEBB" w14:textId="77777777" w:rsidR="00F07BF7" w:rsidRDefault="00F07BF7" w:rsidP="00F07BF7">
      <w:pPr>
        <w:spacing w:line="276" w:lineRule="auto"/>
        <w:ind w:left="360"/>
        <w:rPr>
          <w:sz w:val="24"/>
          <w:szCs w:val="23"/>
        </w:rPr>
      </w:pPr>
    </w:p>
    <w:p w14:paraId="53F64479" w14:textId="008C9968" w:rsidR="00516ED2" w:rsidRPr="00846560" w:rsidRDefault="00516ED2" w:rsidP="00F07BF7">
      <w:pPr>
        <w:spacing w:line="276" w:lineRule="auto"/>
        <w:rPr>
          <w:sz w:val="24"/>
          <w:szCs w:val="23"/>
        </w:rPr>
      </w:pPr>
      <w:r w:rsidRPr="00B32C22">
        <w:rPr>
          <w:b/>
          <w:bCs/>
          <w:sz w:val="24"/>
          <w:szCs w:val="23"/>
          <w:u w:val="single"/>
        </w:rPr>
        <w:t>Adjournment</w:t>
      </w:r>
      <w:r w:rsidR="00F07BF7">
        <w:rPr>
          <w:sz w:val="24"/>
          <w:szCs w:val="23"/>
        </w:rPr>
        <w:t xml:space="preserve"> at 8 p.m</w:t>
      </w:r>
      <w:r w:rsidRPr="00846560">
        <w:rPr>
          <w:sz w:val="24"/>
          <w:szCs w:val="23"/>
        </w:rPr>
        <w:t>.</w:t>
      </w:r>
    </w:p>
    <w:p w14:paraId="3C4EB211" w14:textId="77777777" w:rsidR="00516ED2" w:rsidRPr="00846560" w:rsidRDefault="00516ED2"/>
    <w:sectPr w:rsidR="00516ED2" w:rsidRPr="00846560" w:rsidSect="00D56BC9">
      <w:pgSz w:w="12240" w:h="15840"/>
      <w:pgMar w:top="360" w:right="1080" w:bottom="900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FEB"/>
    <w:multiLevelType w:val="hybridMultilevel"/>
    <w:tmpl w:val="B66CF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5FA7"/>
    <w:multiLevelType w:val="multilevel"/>
    <w:tmpl w:val="D5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9131BAA"/>
    <w:multiLevelType w:val="hybridMultilevel"/>
    <w:tmpl w:val="0A6C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3E7"/>
    <w:multiLevelType w:val="hybridMultilevel"/>
    <w:tmpl w:val="AE5A4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250"/>
    <w:multiLevelType w:val="hybridMultilevel"/>
    <w:tmpl w:val="B3706C4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2"/>
    <w:rsid w:val="00030AD6"/>
    <w:rsid w:val="0014364E"/>
    <w:rsid w:val="00385388"/>
    <w:rsid w:val="003B5336"/>
    <w:rsid w:val="003D635C"/>
    <w:rsid w:val="0041696F"/>
    <w:rsid w:val="0044206C"/>
    <w:rsid w:val="00516ED2"/>
    <w:rsid w:val="005B357F"/>
    <w:rsid w:val="005B7C1B"/>
    <w:rsid w:val="006F1FA3"/>
    <w:rsid w:val="006F7A47"/>
    <w:rsid w:val="007D4484"/>
    <w:rsid w:val="007E1D32"/>
    <w:rsid w:val="00824811"/>
    <w:rsid w:val="00846560"/>
    <w:rsid w:val="008E411B"/>
    <w:rsid w:val="008F17C9"/>
    <w:rsid w:val="009F5BAC"/>
    <w:rsid w:val="00A92C27"/>
    <w:rsid w:val="00B071C5"/>
    <w:rsid w:val="00B32C22"/>
    <w:rsid w:val="00B42814"/>
    <w:rsid w:val="00B471FB"/>
    <w:rsid w:val="00B80AB6"/>
    <w:rsid w:val="00B975B8"/>
    <w:rsid w:val="00C23621"/>
    <w:rsid w:val="00CC6C49"/>
    <w:rsid w:val="00D178BB"/>
    <w:rsid w:val="00D56BC9"/>
    <w:rsid w:val="00D8696D"/>
    <w:rsid w:val="00E362D7"/>
    <w:rsid w:val="00E463F3"/>
    <w:rsid w:val="00E75908"/>
    <w:rsid w:val="00F060C9"/>
    <w:rsid w:val="00F07BF7"/>
    <w:rsid w:val="00F469AC"/>
    <w:rsid w:val="00F55B34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4578"/>
  <w15:chartTrackingRefBased/>
  <w15:docId w15:val="{E984DFE4-4C6E-421F-9D54-72B563F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Benny Al-Ashari</cp:lastModifiedBy>
  <cp:revision>2</cp:revision>
  <cp:lastPrinted>2020-01-13T18:20:00Z</cp:lastPrinted>
  <dcterms:created xsi:type="dcterms:W3CDTF">2020-07-09T13:46:00Z</dcterms:created>
  <dcterms:modified xsi:type="dcterms:W3CDTF">2020-07-09T13:46:00Z</dcterms:modified>
</cp:coreProperties>
</file>