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1C7B" w14:textId="6351667C" w:rsidR="00516ED2" w:rsidRPr="00846560" w:rsidRDefault="00516ED2" w:rsidP="00516ED2">
      <w:pPr>
        <w:jc w:val="right"/>
        <w:rPr>
          <w:sz w:val="24"/>
        </w:rPr>
      </w:pPr>
      <w:bookmarkStart w:id="0" w:name="_GoBack"/>
      <w:bookmarkEnd w:id="0"/>
      <w:r w:rsidRPr="00846560">
        <w:rPr>
          <w:sz w:val="24"/>
        </w:rPr>
        <w:t xml:space="preserve">DRAFT </w:t>
      </w:r>
      <w:r w:rsidR="00823FC3">
        <w:rPr>
          <w:sz w:val="24"/>
        </w:rPr>
        <w:t>MINUTES</w:t>
      </w:r>
    </w:p>
    <w:p w14:paraId="40178741" w14:textId="77777777" w:rsidR="00516ED2" w:rsidRPr="00846560" w:rsidRDefault="00516ED2" w:rsidP="00516ED2">
      <w:pPr>
        <w:rPr>
          <w:sz w:val="24"/>
        </w:rPr>
      </w:pPr>
      <w:r w:rsidRPr="00846560">
        <w:rPr>
          <w:noProof/>
          <w:sz w:val="24"/>
        </w:rPr>
        <w:drawing>
          <wp:inline distT="0" distB="0" distL="0" distR="0" wp14:anchorId="29ADC11B" wp14:editId="09D5F8E9">
            <wp:extent cx="6280259" cy="935990"/>
            <wp:effectExtent l="0" t="0" r="6350" b="0"/>
            <wp:docPr id="1" name="Picture 1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2" cy="9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AA05" w14:textId="7EBBD8FA" w:rsidR="00516ED2" w:rsidRPr="006A5018" w:rsidRDefault="00516ED2" w:rsidP="00516ED2">
      <w:pPr>
        <w:jc w:val="center"/>
        <w:rPr>
          <w:b/>
          <w:bCs/>
          <w:sz w:val="24"/>
          <w:szCs w:val="23"/>
        </w:rPr>
      </w:pPr>
      <w:r w:rsidRPr="006A5018">
        <w:rPr>
          <w:b/>
          <w:bCs/>
          <w:sz w:val="24"/>
          <w:szCs w:val="23"/>
        </w:rPr>
        <w:t xml:space="preserve">Regular Board </w:t>
      </w:r>
      <w:r w:rsidR="00823FC3">
        <w:rPr>
          <w:b/>
          <w:bCs/>
          <w:sz w:val="24"/>
          <w:szCs w:val="23"/>
        </w:rPr>
        <w:t>Minutes</w:t>
      </w:r>
    </w:p>
    <w:p w14:paraId="380360C0" w14:textId="57B8290B" w:rsidR="00516ED2" w:rsidRPr="006A5018" w:rsidRDefault="000528FA" w:rsidP="00516ED2">
      <w:pPr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November 11</w:t>
      </w:r>
      <w:r w:rsidR="00B80AB6" w:rsidRPr="006A5018">
        <w:rPr>
          <w:b/>
          <w:bCs/>
          <w:sz w:val="24"/>
          <w:szCs w:val="23"/>
        </w:rPr>
        <w:t>, 2019</w:t>
      </w:r>
      <w:r w:rsidR="00516ED2" w:rsidRPr="006A5018">
        <w:rPr>
          <w:b/>
          <w:bCs/>
          <w:sz w:val="24"/>
          <w:szCs w:val="23"/>
        </w:rPr>
        <w:t xml:space="preserve"> – 7:3</w:t>
      </w:r>
      <w:r w:rsidR="003343B2" w:rsidRPr="006A5018">
        <w:rPr>
          <w:b/>
          <w:bCs/>
          <w:sz w:val="24"/>
          <w:szCs w:val="23"/>
        </w:rPr>
        <w:t>0</w:t>
      </w:r>
      <w:r w:rsidR="00516ED2" w:rsidRPr="006A5018">
        <w:rPr>
          <w:b/>
          <w:bCs/>
          <w:sz w:val="24"/>
          <w:szCs w:val="23"/>
        </w:rPr>
        <w:t xml:space="preserve"> p.m.</w:t>
      </w:r>
    </w:p>
    <w:p w14:paraId="74A384E8" w14:textId="77777777" w:rsidR="00516ED2" w:rsidRPr="006A5018" w:rsidRDefault="00516ED2" w:rsidP="00516ED2">
      <w:pPr>
        <w:jc w:val="center"/>
        <w:rPr>
          <w:b/>
          <w:bCs/>
          <w:sz w:val="24"/>
          <w:szCs w:val="23"/>
        </w:rPr>
      </w:pPr>
    </w:p>
    <w:p w14:paraId="434D2F5E" w14:textId="5C193FCC" w:rsidR="007457F9" w:rsidRPr="00823FC3" w:rsidRDefault="00516ED2" w:rsidP="00823FC3">
      <w:pPr>
        <w:spacing w:line="276" w:lineRule="auto"/>
        <w:jc w:val="both"/>
        <w:rPr>
          <w:sz w:val="24"/>
          <w:szCs w:val="23"/>
        </w:rPr>
      </w:pPr>
      <w:r w:rsidRPr="00823FC3">
        <w:rPr>
          <w:b/>
          <w:bCs/>
          <w:sz w:val="24"/>
          <w:szCs w:val="23"/>
          <w:u w:val="single"/>
        </w:rPr>
        <w:t>Meeting call</w:t>
      </w:r>
      <w:r w:rsidR="00852C5F" w:rsidRPr="00823FC3">
        <w:rPr>
          <w:b/>
          <w:bCs/>
          <w:sz w:val="24"/>
          <w:szCs w:val="23"/>
          <w:u w:val="single"/>
        </w:rPr>
        <w:t xml:space="preserve"> </w:t>
      </w:r>
      <w:r w:rsidRPr="00823FC3">
        <w:rPr>
          <w:b/>
          <w:bCs/>
          <w:sz w:val="24"/>
          <w:szCs w:val="23"/>
          <w:u w:val="single"/>
        </w:rPr>
        <w:t>to order</w:t>
      </w:r>
      <w:r w:rsidRPr="00823FC3">
        <w:rPr>
          <w:sz w:val="24"/>
          <w:szCs w:val="23"/>
        </w:rPr>
        <w:t xml:space="preserve"> </w:t>
      </w:r>
      <w:r w:rsidR="00823FC3" w:rsidRPr="00823FC3">
        <w:rPr>
          <w:sz w:val="24"/>
          <w:szCs w:val="23"/>
        </w:rPr>
        <w:t xml:space="preserve">by </w:t>
      </w:r>
      <w:proofErr w:type="spellStart"/>
      <w:r w:rsidR="00823FC3" w:rsidRPr="00823FC3">
        <w:rPr>
          <w:sz w:val="24"/>
          <w:szCs w:val="23"/>
        </w:rPr>
        <w:t>Supv</w:t>
      </w:r>
      <w:proofErr w:type="spellEnd"/>
      <w:r w:rsidR="00823FC3" w:rsidRPr="00823FC3">
        <w:rPr>
          <w:sz w:val="24"/>
          <w:szCs w:val="23"/>
        </w:rPr>
        <w:t xml:space="preserve">. Brian Moore, followed by the </w:t>
      </w:r>
      <w:r w:rsidR="00FE06D3" w:rsidRPr="00823FC3">
        <w:rPr>
          <w:sz w:val="24"/>
          <w:szCs w:val="23"/>
        </w:rPr>
        <w:t>Pledge of Allegiance</w:t>
      </w:r>
    </w:p>
    <w:p w14:paraId="7DBFC7E8" w14:textId="702D0D79" w:rsidR="007457F9" w:rsidRPr="00823FC3" w:rsidRDefault="007C463A" w:rsidP="00823FC3">
      <w:p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>In attendance</w:t>
      </w:r>
      <w:r w:rsidR="00FE06D3" w:rsidRPr="00823FC3">
        <w:rPr>
          <w:sz w:val="24"/>
          <w:szCs w:val="23"/>
        </w:rPr>
        <w:t>:</w:t>
      </w:r>
      <w:r w:rsidR="005F1B99" w:rsidRPr="00823FC3">
        <w:rPr>
          <w:sz w:val="24"/>
          <w:szCs w:val="23"/>
        </w:rPr>
        <w:t xml:space="preserve"> </w:t>
      </w:r>
      <w:r w:rsidR="00516ED2" w:rsidRPr="00823FC3">
        <w:rPr>
          <w:sz w:val="24"/>
          <w:szCs w:val="23"/>
        </w:rPr>
        <w:t xml:space="preserve"> Brian Moore, Richard </w:t>
      </w:r>
      <w:proofErr w:type="spellStart"/>
      <w:r w:rsidR="00516ED2" w:rsidRPr="00823FC3">
        <w:rPr>
          <w:sz w:val="24"/>
          <w:szCs w:val="23"/>
        </w:rPr>
        <w:t>Hitchingham</w:t>
      </w:r>
      <w:proofErr w:type="spellEnd"/>
      <w:r w:rsidR="00516ED2" w:rsidRPr="00823FC3">
        <w:rPr>
          <w:sz w:val="24"/>
          <w:szCs w:val="23"/>
        </w:rPr>
        <w:t xml:space="preserve">, </w:t>
      </w:r>
      <w:r w:rsidR="005F1B99" w:rsidRPr="00823FC3">
        <w:rPr>
          <w:sz w:val="24"/>
          <w:szCs w:val="23"/>
        </w:rPr>
        <w:t xml:space="preserve">Judy Wheelock, </w:t>
      </w:r>
      <w:r w:rsidR="00516ED2" w:rsidRPr="00823FC3">
        <w:rPr>
          <w:sz w:val="24"/>
          <w:szCs w:val="23"/>
        </w:rPr>
        <w:t>Keith Moore, Penny Nelson</w:t>
      </w:r>
      <w:r w:rsidR="00852C5F" w:rsidRPr="00823FC3">
        <w:rPr>
          <w:sz w:val="24"/>
          <w:szCs w:val="23"/>
        </w:rPr>
        <w:t xml:space="preserve"> </w:t>
      </w:r>
    </w:p>
    <w:p w14:paraId="6EFCECDD" w14:textId="46DF8792" w:rsidR="007457F9" w:rsidRPr="00D51EA6" w:rsidRDefault="00A2267F" w:rsidP="007C463A">
      <w:pPr>
        <w:spacing w:line="276" w:lineRule="auto"/>
        <w:jc w:val="both"/>
        <w:rPr>
          <w:b/>
          <w:bCs/>
          <w:sz w:val="24"/>
          <w:szCs w:val="23"/>
        </w:rPr>
      </w:pPr>
      <w:r>
        <w:rPr>
          <w:sz w:val="24"/>
          <w:szCs w:val="23"/>
        </w:rPr>
        <w:t>With</w:t>
      </w:r>
      <w:r w:rsidR="007C463A">
        <w:rPr>
          <w:sz w:val="24"/>
          <w:szCs w:val="23"/>
        </w:rPr>
        <w:t xml:space="preserve"> no additions or corrections to the agenda </w:t>
      </w:r>
      <w:r w:rsidR="007C463A" w:rsidRPr="00823FC3">
        <w:rPr>
          <w:sz w:val="24"/>
          <w:szCs w:val="23"/>
        </w:rPr>
        <w:t xml:space="preserve">by </w:t>
      </w:r>
      <w:r w:rsidR="007C463A">
        <w:rPr>
          <w:sz w:val="24"/>
          <w:szCs w:val="23"/>
        </w:rPr>
        <w:t>the b</w:t>
      </w:r>
      <w:r w:rsidR="007C463A" w:rsidRPr="00823FC3">
        <w:rPr>
          <w:sz w:val="24"/>
          <w:szCs w:val="23"/>
        </w:rPr>
        <w:t>oard or</w:t>
      </w:r>
      <w:r w:rsidR="007C463A">
        <w:rPr>
          <w:sz w:val="24"/>
          <w:szCs w:val="23"/>
        </w:rPr>
        <w:t xml:space="preserve"> the</w:t>
      </w:r>
      <w:r w:rsidR="007C463A" w:rsidRPr="00823FC3">
        <w:rPr>
          <w:sz w:val="24"/>
          <w:szCs w:val="23"/>
        </w:rPr>
        <w:t xml:space="preserve"> audience</w:t>
      </w:r>
      <w:r w:rsidR="007C463A">
        <w:rPr>
          <w:sz w:val="24"/>
          <w:szCs w:val="23"/>
        </w:rPr>
        <w:t xml:space="preserve">, a </w:t>
      </w:r>
      <w:r w:rsidR="007C463A" w:rsidRPr="00D51EA6">
        <w:rPr>
          <w:b/>
          <w:bCs/>
          <w:sz w:val="24"/>
          <w:szCs w:val="23"/>
        </w:rPr>
        <w:t>m</w:t>
      </w:r>
      <w:r w:rsidR="00FE06D3" w:rsidRPr="00D51EA6">
        <w:rPr>
          <w:b/>
          <w:bCs/>
          <w:sz w:val="24"/>
          <w:szCs w:val="23"/>
        </w:rPr>
        <w:t xml:space="preserve">otion </w:t>
      </w:r>
      <w:r w:rsidR="007C463A" w:rsidRPr="00D51EA6">
        <w:rPr>
          <w:b/>
          <w:bCs/>
          <w:sz w:val="24"/>
          <w:szCs w:val="23"/>
        </w:rPr>
        <w:t>by K. Moore, 2</w:t>
      </w:r>
      <w:r w:rsidR="007C463A" w:rsidRPr="00D51EA6">
        <w:rPr>
          <w:b/>
          <w:bCs/>
          <w:sz w:val="24"/>
          <w:szCs w:val="23"/>
          <w:vertAlign w:val="superscript"/>
        </w:rPr>
        <w:t>nd</w:t>
      </w:r>
      <w:r w:rsidR="007C463A" w:rsidRPr="00D51EA6">
        <w:rPr>
          <w:b/>
          <w:bCs/>
          <w:sz w:val="24"/>
          <w:szCs w:val="23"/>
        </w:rPr>
        <w:t xml:space="preserve"> J. Wheelock to approve the agenda.  Carried.</w:t>
      </w:r>
    </w:p>
    <w:p w14:paraId="0D50838B" w14:textId="1265DA11" w:rsidR="0018665B" w:rsidRPr="00D51EA6" w:rsidRDefault="0022380D" w:rsidP="007C463A">
      <w:pPr>
        <w:spacing w:line="276" w:lineRule="auto"/>
        <w:jc w:val="both"/>
        <w:rPr>
          <w:b/>
          <w:bCs/>
          <w:sz w:val="24"/>
          <w:szCs w:val="23"/>
        </w:rPr>
      </w:pPr>
      <w:r w:rsidRPr="00D51EA6">
        <w:rPr>
          <w:b/>
          <w:bCs/>
          <w:sz w:val="24"/>
          <w:szCs w:val="23"/>
        </w:rPr>
        <w:t>Motion by J. Wheelock, 2</w:t>
      </w:r>
      <w:r w:rsidRPr="00D51EA6">
        <w:rPr>
          <w:b/>
          <w:bCs/>
          <w:sz w:val="24"/>
          <w:szCs w:val="23"/>
          <w:vertAlign w:val="superscript"/>
        </w:rPr>
        <w:t>nd</w:t>
      </w:r>
      <w:r w:rsidRPr="00D51EA6">
        <w:rPr>
          <w:b/>
          <w:bCs/>
          <w:sz w:val="24"/>
          <w:szCs w:val="23"/>
        </w:rPr>
        <w:t xml:space="preserve"> K. Moore to approve the minutes of the October 14, 2019 meeting.  Carried.</w:t>
      </w:r>
    </w:p>
    <w:p w14:paraId="66C419B4" w14:textId="77777777" w:rsidR="00241DA2" w:rsidRDefault="00241DA2" w:rsidP="00823FC3">
      <w:pPr>
        <w:spacing w:line="276" w:lineRule="auto"/>
        <w:jc w:val="both"/>
        <w:rPr>
          <w:b/>
          <w:bCs/>
          <w:sz w:val="24"/>
          <w:szCs w:val="23"/>
          <w:u w:val="single"/>
        </w:rPr>
      </w:pPr>
    </w:p>
    <w:p w14:paraId="6638F306" w14:textId="3BD8A8BE" w:rsidR="001E7042" w:rsidRPr="00241DA2" w:rsidRDefault="007E1D32" w:rsidP="009D663F">
      <w:pPr>
        <w:spacing w:line="276" w:lineRule="auto"/>
        <w:ind w:left="720" w:hanging="540"/>
        <w:jc w:val="both"/>
        <w:rPr>
          <w:sz w:val="24"/>
          <w:szCs w:val="23"/>
        </w:rPr>
      </w:pPr>
      <w:r w:rsidRPr="00823FC3">
        <w:rPr>
          <w:b/>
          <w:bCs/>
          <w:sz w:val="24"/>
          <w:szCs w:val="23"/>
          <w:u w:val="single"/>
        </w:rPr>
        <w:t>Treasurer’s report</w:t>
      </w:r>
      <w:r w:rsidR="001C5F64" w:rsidRPr="00823FC3">
        <w:rPr>
          <w:b/>
          <w:bCs/>
          <w:sz w:val="24"/>
          <w:szCs w:val="23"/>
          <w:u w:val="single"/>
        </w:rPr>
        <w:t>.</w:t>
      </w:r>
      <w:r w:rsidR="00241DA2">
        <w:rPr>
          <w:b/>
          <w:bCs/>
          <w:sz w:val="24"/>
          <w:szCs w:val="23"/>
          <w:u w:val="single"/>
        </w:rPr>
        <w:t xml:space="preserve">  </w:t>
      </w:r>
      <w:r w:rsidR="00241DA2">
        <w:rPr>
          <w:sz w:val="24"/>
          <w:szCs w:val="23"/>
        </w:rPr>
        <w:t xml:space="preserve">R. </w:t>
      </w:r>
      <w:proofErr w:type="spellStart"/>
      <w:r w:rsidR="00241DA2">
        <w:rPr>
          <w:sz w:val="24"/>
          <w:szCs w:val="23"/>
        </w:rPr>
        <w:t>Hitchingham</w:t>
      </w:r>
      <w:proofErr w:type="spellEnd"/>
      <w:r w:rsidR="00241DA2">
        <w:rPr>
          <w:sz w:val="24"/>
          <w:szCs w:val="23"/>
        </w:rPr>
        <w:t xml:space="preserve"> reviewed last month’s operating statement and balance sheet</w:t>
      </w:r>
      <w:r w:rsidR="001E7042">
        <w:rPr>
          <w:sz w:val="24"/>
          <w:szCs w:val="23"/>
        </w:rPr>
        <w:t>, along with campground report.</w:t>
      </w:r>
      <w:r w:rsidR="00241DA2">
        <w:rPr>
          <w:sz w:val="24"/>
          <w:szCs w:val="23"/>
        </w:rPr>
        <w:t xml:space="preserve">  He also distributed a </w:t>
      </w:r>
      <w:r w:rsidR="00EA5F33">
        <w:rPr>
          <w:sz w:val="24"/>
          <w:szCs w:val="23"/>
        </w:rPr>
        <w:t>breakdown</w:t>
      </w:r>
      <w:r w:rsidR="00241DA2">
        <w:rPr>
          <w:sz w:val="24"/>
          <w:szCs w:val="23"/>
        </w:rPr>
        <w:t xml:space="preserve"> of township hall’s maintenance and repairs April – October 2019.</w:t>
      </w:r>
      <w:r w:rsidR="001E7042">
        <w:rPr>
          <w:sz w:val="24"/>
          <w:szCs w:val="23"/>
        </w:rPr>
        <w:t xml:space="preserve">  Also distributed copies of the newsletter sent with tax bills, asking what changes anyone would like to see made</w:t>
      </w:r>
      <w:r w:rsidR="00AF538C">
        <w:rPr>
          <w:sz w:val="24"/>
          <w:szCs w:val="23"/>
        </w:rPr>
        <w:t xml:space="preserve"> this year and whether to send a newsletter out at all</w:t>
      </w:r>
      <w:r w:rsidR="001E7042">
        <w:rPr>
          <w:sz w:val="24"/>
          <w:szCs w:val="23"/>
        </w:rPr>
        <w:t xml:space="preserve">.  All agreed to send it out again.  </w:t>
      </w:r>
      <w:r w:rsidR="00AF538C">
        <w:rPr>
          <w:sz w:val="24"/>
          <w:szCs w:val="23"/>
        </w:rPr>
        <w:t>He b</w:t>
      </w:r>
      <w:r w:rsidR="001E7042">
        <w:rPr>
          <w:sz w:val="24"/>
          <w:szCs w:val="23"/>
        </w:rPr>
        <w:t xml:space="preserve">rought up the idea </w:t>
      </w:r>
      <w:r w:rsidR="00AF538C">
        <w:rPr>
          <w:sz w:val="24"/>
          <w:szCs w:val="23"/>
        </w:rPr>
        <w:t>of</w:t>
      </w:r>
      <w:r w:rsidR="001E7042">
        <w:rPr>
          <w:sz w:val="24"/>
          <w:szCs w:val="23"/>
        </w:rPr>
        <w:t xml:space="preserve"> hav</w:t>
      </w:r>
      <w:r w:rsidR="00AF538C">
        <w:rPr>
          <w:sz w:val="24"/>
          <w:szCs w:val="23"/>
        </w:rPr>
        <w:t>ing</w:t>
      </w:r>
      <w:r w:rsidR="001E7042">
        <w:rPr>
          <w:sz w:val="24"/>
          <w:szCs w:val="23"/>
        </w:rPr>
        <w:t xml:space="preserve"> a Police Power ordinance to address the problem of recycling abuse.  To discuss formally at December’s meeting.</w:t>
      </w:r>
    </w:p>
    <w:p w14:paraId="35D85E46" w14:textId="04481F79" w:rsidR="007457F9" w:rsidRPr="00241DA2" w:rsidRDefault="00FE7180" w:rsidP="009E3809">
      <w:pPr>
        <w:spacing w:line="276" w:lineRule="auto"/>
        <w:ind w:left="720"/>
        <w:jc w:val="both"/>
        <w:rPr>
          <w:b/>
          <w:bCs/>
          <w:sz w:val="24"/>
          <w:szCs w:val="23"/>
        </w:rPr>
      </w:pPr>
      <w:r w:rsidRPr="00241DA2">
        <w:rPr>
          <w:b/>
          <w:bCs/>
          <w:sz w:val="24"/>
          <w:szCs w:val="23"/>
        </w:rPr>
        <w:t>Motion</w:t>
      </w:r>
      <w:r w:rsidR="00241DA2" w:rsidRPr="00241DA2">
        <w:rPr>
          <w:b/>
          <w:bCs/>
          <w:sz w:val="24"/>
          <w:szCs w:val="23"/>
        </w:rPr>
        <w:t xml:space="preserve"> by K. Moore, 2</w:t>
      </w:r>
      <w:r w:rsidR="00241DA2" w:rsidRPr="00241DA2">
        <w:rPr>
          <w:b/>
          <w:bCs/>
          <w:sz w:val="24"/>
          <w:szCs w:val="23"/>
          <w:vertAlign w:val="superscript"/>
        </w:rPr>
        <w:t>nd</w:t>
      </w:r>
      <w:r w:rsidR="00241DA2" w:rsidRPr="00241DA2">
        <w:rPr>
          <w:b/>
          <w:bCs/>
          <w:sz w:val="24"/>
          <w:szCs w:val="23"/>
        </w:rPr>
        <w:t xml:space="preserve"> R. </w:t>
      </w:r>
      <w:proofErr w:type="spellStart"/>
      <w:r w:rsidR="00241DA2" w:rsidRPr="00241DA2">
        <w:rPr>
          <w:b/>
          <w:bCs/>
          <w:sz w:val="24"/>
          <w:szCs w:val="23"/>
        </w:rPr>
        <w:t>Hitchingham</w:t>
      </w:r>
      <w:proofErr w:type="spellEnd"/>
      <w:r w:rsidRPr="00241DA2">
        <w:rPr>
          <w:b/>
          <w:bCs/>
          <w:sz w:val="24"/>
          <w:szCs w:val="23"/>
        </w:rPr>
        <w:t xml:space="preserve"> to pay </w:t>
      </w:r>
      <w:r w:rsidR="00241DA2" w:rsidRPr="00241DA2">
        <w:rPr>
          <w:b/>
          <w:bCs/>
          <w:sz w:val="24"/>
          <w:szCs w:val="23"/>
        </w:rPr>
        <w:t xml:space="preserve">all </w:t>
      </w:r>
      <w:r w:rsidRPr="00241DA2">
        <w:rPr>
          <w:b/>
          <w:bCs/>
          <w:sz w:val="24"/>
          <w:szCs w:val="23"/>
        </w:rPr>
        <w:t>bills</w:t>
      </w:r>
      <w:r w:rsidR="00241DA2" w:rsidRPr="00241DA2">
        <w:rPr>
          <w:b/>
          <w:bCs/>
          <w:sz w:val="24"/>
          <w:szCs w:val="23"/>
        </w:rPr>
        <w:t xml:space="preserve"> presented using checks 8123 - 8146</w:t>
      </w:r>
      <w:r w:rsidRPr="00241DA2">
        <w:rPr>
          <w:b/>
          <w:bCs/>
          <w:sz w:val="24"/>
          <w:szCs w:val="23"/>
        </w:rPr>
        <w:t>.</w:t>
      </w:r>
      <w:r w:rsidR="00241DA2" w:rsidRPr="00241DA2">
        <w:rPr>
          <w:b/>
          <w:bCs/>
          <w:sz w:val="24"/>
          <w:szCs w:val="23"/>
        </w:rPr>
        <w:t xml:space="preserve">  Carried.</w:t>
      </w:r>
    </w:p>
    <w:p w14:paraId="7F2C4288" w14:textId="77777777" w:rsidR="00823FC3" w:rsidRPr="00823FC3" w:rsidRDefault="00823FC3" w:rsidP="00823FC3">
      <w:pPr>
        <w:spacing w:line="276" w:lineRule="auto"/>
        <w:jc w:val="both"/>
        <w:rPr>
          <w:sz w:val="24"/>
          <w:szCs w:val="23"/>
        </w:rPr>
      </w:pPr>
    </w:p>
    <w:p w14:paraId="482618E1" w14:textId="00225128" w:rsidR="0036707F" w:rsidRDefault="00D176C8" w:rsidP="00823FC3">
      <w:pPr>
        <w:spacing w:line="276" w:lineRule="auto"/>
        <w:jc w:val="both"/>
        <w:rPr>
          <w:b/>
          <w:bCs/>
          <w:sz w:val="24"/>
          <w:szCs w:val="23"/>
          <w:u w:val="single"/>
        </w:rPr>
      </w:pPr>
      <w:r w:rsidRPr="00823FC3">
        <w:rPr>
          <w:b/>
          <w:bCs/>
          <w:sz w:val="24"/>
          <w:szCs w:val="23"/>
          <w:u w:val="single"/>
        </w:rPr>
        <w:t>Cleon Fire Department report</w:t>
      </w:r>
      <w:r w:rsidR="00FA1D00" w:rsidRPr="00823FC3">
        <w:rPr>
          <w:b/>
          <w:bCs/>
          <w:sz w:val="24"/>
          <w:szCs w:val="23"/>
          <w:u w:val="single"/>
        </w:rPr>
        <w:t xml:space="preserve">. </w:t>
      </w:r>
      <w:r w:rsidR="00FA1D00" w:rsidRPr="00344443">
        <w:rPr>
          <w:sz w:val="24"/>
          <w:szCs w:val="23"/>
        </w:rPr>
        <w:t xml:space="preserve"> </w:t>
      </w:r>
      <w:r w:rsidR="00344443" w:rsidRPr="00344443">
        <w:rPr>
          <w:sz w:val="24"/>
          <w:szCs w:val="23"/>
        </w:rPr>
        <w:t>None.</w:t>
      </w:r>
    </w:p>
    <w:p w14:paraId="182EFFBD" w14:textId="77777777" w:rsidR="00541545" w:rsidRDefault="00541545" w:rsidP="00823FC3">
      <w:pPr>
        <w:spacing w:line="276" w:lineRule="auto"/>
        <w:jc w:val="both"/>
        <w:rPr>
          <w:b/>
          <w:bCs/>
          <w:sz w:val="24"/>
          <w:szCs w:val="23"/>
          <w:u w:val="single"/>
        </w:rPr>
      </w:pPr>
    </w:p>
    <w:p w14:paraId="05F22F77" w14:textId="7EE7A843" w:rsidR="00516ED2" w:rsidRPr="00823FC3" w:rsidRDefault="00516ED2" w:rsidP="00823FC3">
      <w:pPr>
        <w:spacing w:line="276" w:lineRule="auto"/>
        <w:jc w:val="both"/>
        <w:rPr>
          <w:b/>
          <w:bCs/>
          <w:sz w:val="24"/>
          <w:szCs w:val="23"/>
          <w:u w:val="single"/>
        </w:rPr>
      </w:pPr>
      <w:r w:rsidRPr="00823FC3">
        <w:rPr>
          <w:b/>
          <w:bCs/>
          <w:sz w:val="24"/>
          <w:szCs w:val="23"/>
          <w:u w:val="single"/>
        </w:rPr>
        <w:t>Officers and committee reports:</w:t>
      </w:r>
    </w:p>
    <w:p w14:paraId="51061FDC" w14:textId="48CFCE92" w:rsidR="00516ED2" w:rsidRPr="007E54EB" w:rsidRDefault="00516ED2" w:rsidP="00541545">
      <w:pPr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7E54EB">
        <w:rPr>
          <w:sz w:val="24"/>
          <w:szCs w:val="23"/>
        </w:rPr>
        <w:t>Caretaker</w:t>
      </w:r>
      <w:r w:rsidR="00FE7180">
        <w:rPr>
          <w:sz w:val="24"/>
          <w:szCs w:val="23"/>
        </w:rPr>
        <w:t xml:space="preserve"> – Tom Lipinski</w:t>
      </w:r>
      <w:r w:rsidR="00541545">
        <w:rPr>
          <w:sz w:val="24"/>
          <w:szCs w:val="23"/>
        </w:rPr>
        <w:t xml:space="preserve"> reviewed his October work.  Campground is closed now and any garbage in the dumpster</w:t>
      </w:r>
      <w:r w:rsidR="009E3809">
        <w:rPr>
          <w:sz w:val="24"/>
          <w:szCs w:val="23"/>
        </w:rPr>
        <w:t xml:space="preserve"> now</w:t>
      </w:r>
      <w:r w:rsidR="00541545">
        <w:rPr>
          <w:sz w:val="24"/>
          <w:szCs w:val="23"/>
        </w:rPr>
        <w:t xml:space="preserve"> came from the hall</w:t>
      </w:r>
      <w:r w:rsidR="00F65A1E">
        <w:rPr>
          <w:sz w:val="24"/>
          <w:szCs w:val="23"/>
        </w:rPr>
        <w:t xml:space="preserve"> or cemetery</w:t>
      </w:r>
      <w:r w:rsidR="00541545">
        <w:rPr>
          <w:sz w:val="24"/>
          <w:szCs w:val="23"/>
        </w:rPr>
        <w:t xml:space="preserve">.  </w:t>
      </w:r>
      <w:r w:rsidR="00A87620">
        <w:rPr>
          <w:sz w:val="24"/>
          <w:szCs w:val="23"/>
        </w:rPr>
        <w:t>General fall cleanup</w:t>
      </w:r>
      <w:r w:rsidR="009E3809">
        <w:rPr>
          <w:sz w:val="24"/>
          <w:szCs w:val="23"/>
        </w:rPr>
        <w:t xml:space="preserve"> done.</w:t>
      </w:r>
      <w:r w:rsidR="00A87620">
        <w:rPr>
          <w:sz w:val="24"/>
          <w:szCs w:val="23"/>
        </w:rPr>
        <w:t xml:space="preserve">  Painted picnic tables and repaired</w:t>
      </w:r>
      <w:r w:rsidR="009E3809">
        <w:rPr>
          <w:sz w:val="24"/>
          <w:szCs w:val="23"/>
        </w:rPr>
        <w:t xml:space="preserve"> the campground’s</w:t>
      </w:r>
      <w:r w:rsidR="00A87620">
        <w:rPr>
          <w:sz w:val="24"/>
          <w:szCs w:val="23"/>
        </w:rPr>
        <w:t xml:space="preserve"> payment tube.</w:t>
      </w:r>
      <w:r w:rsidR="00F65A1E">
        <w:rPr>
          <w:sz w:val="24"/>
          <w:szCs w:val="23"/>
        </w:rPr>
        <w:t xml:space="preserve">  Oak wilt root treatment by the DNR finished.  </w:t>
      </w:r>
      <w:r w:rsidR="00E46EC7">
        <w:rPr>
          <w:sz w:val="24"/>
          <w:szCs w:val="23"/>
        </w:rPr>
        <w:t>He</w:t>
      </w:r>
      <w:r w:rsidR="00F65A1E">
        <w:rPr>
          <w:sz w:val="24"/>
          <w:szCs w:val="23"/>
        </w:rPr>
        <w:t xml:space="preserve"> presented </w:t>
      </w:r>
      <w:r w:rsidR="00E46EC7">
        <w:rPr>
          <w:sz w:val="24"/>
          <w:szCs w:val="23"/>
        </w:rPr>
        <w:t xml:space="preserve">a </w:t>
      </w:r>
      <w:r w:rsidR="00F65A1E">
        <w:rPr>
          <w:sz w:val="24"/>
          <w:szCs w:val="23"/>
        </w:rPr>
        <w:t xml:space="preserve">letter from </w:t>
      </w:r>
      <w:r w:rsidR="009D663F">
        <w:rPr>
          <w:sz w:val="24"/>
          <w:szCs w:val="23"/>
        </w:rPr>
        <w:t xml:space="preserve">resident, </w:t>
      </w:r>
      <w:r w:rsidR="00F65A1E">
        <w:rPr>
          <w:sz w:val="24"/>
          <w:szCs w:val="23"/>
        </w:rPr>
        <w:t xml:space="preserve">Paula </w:t>
      </w:r>
      <w:proofErr w:type="spellStart"/>
      <w:r w:rsidR="00F65A1E">
        <w:rPr>
          <w:sz w:val="24"/>
          <w:szCs w:val="23"/>
        </w:rPr>
        <w:t>Batzer</w:t>
      </w:r>
      <w:proofErr w:type="spellEnd"/>
      <w:r w:rsidR="00F65A1E">
        <w:rPr>
          <w:sz w:val="24"/>
          <w:szCs w:val="23"/>
        </w:rPr>
        <w:t xml:space="preserve"> regarding the bathrooms not being ADA compliant.  Clerk to contact township attorney and insurance company regarding this issue</w:t>
      </w:r>
      <w:r w:rsidR="009D663F">
        <w:rPr>
          <w:sz w:val="24"/>
          <w:szCs w:val="23"/>
        </w:rPr>
        <w:t xml:space="preserve"> along with the entrance ramp.</w:t>
      </w:r>
    </w:p>
    <w:p w14:paraId="702320A1" w14:textId="0A6B7478" w:rsidR="00263060" w:rsidRDefault="00516ED2" w:rsidP="00541545">
      <w:pPr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7E54EB">
        <w:rPr>
          <w:sz w:val="24"/>
          <w:szCs w:val="23"/>
        </w:rPr>
        <w:t>Betsie Valley Library</w:t>
      </w:r>
      <w:r w:rsidR="00BF15A9" w:rsidRPr="007E54EB">
        <w:rPr>
          <w:sz w:val="24"/>
          <w:szCs w:val="23"/>
        </w:rPr>
        <w:t xml:space="preserve"> – Di</w:t>
      </w:r>
      <w:r w:rsidR="00F060C9" w:rsidRPr="007E54EB">
        <w:rPr>
          <w:sz w:val="24"/>
          <w:szCs w:val="23"/>
        </w:rPr>
        <w:t xml:space="preserve">ck </w:t>
      </w:r>
      <w:proofErr w:type="spellStart"/>
      <w:r w:rsidR="00F060C9" w:rsidRPr="007E54EB">
        <w:rPr>
          <w:sz w:val="24"/>
          <w:szCs w:val="23"/>
        </w:rPr>
        <w:t>Hitchingham</w:t>
      </w:r>
      <w:proofErr w:type="spellEnd"/>
      <w:r w:rsidR="00541545">
        <w:rPr>
          <w:sz w:val="24"/>
          <w:szCs w:val="23"/>
        </w:rPr>
        <w:t xml:space="preserve"> reviewed the many library activities. </w:t>
      </w:r>
      <w:r w:rsidR="009D663F">
        <w:rPr>
          <w:sz w:val="24"/>
          <w:szCs w:val="23"/>
        </w:rPr>
        <w:t>Growing “Overdrive” usage.</w:t>
      </w:r>
    </w:p>
    <w:p w14:paraId="7A6E4590" w14:textId="77777777" w:rsidR="0036707F" w:rsidRDefault="0036707F" w:rsidP="00541545">
      <w:pPr>
        <w:spacing w:line="276" w:lineRule="auto"/>
        <w:jc w:val="both"/>
        <w:rPr>
          <w:sz w:val="24"/>
          <w:szCs w:val="23"/>
        </w:rPr>
      </w:pPr>
    </w:p>
    <w:p w14:paraId="4082FD6F" w14:textId="4E0E690B" w:rsidR="009D663F" w:rsidRDefault="00516ED2" w:rsidP="009D663F">
      <w:pPr>
        <w:spacing w:line="276" w:lineRule="auto"/>
        <w:ind w:left="810" w:hanging="810"/>
        <w:jc w:val="both"/>
        <w:rPr>
          <w:sz w:val="24"/>
          <w:szCs w:val="23"/>
        </w:rPr>
      </w:pPr>
      <w:r w:rsidRPr="00823FC3">
        <w:rPr>
          <w:b/>
          <w:bCs/>
          <w:sz w:val="24"/>
          <w:szCs w:val="23"/>
          <w:u w:val="single"/>
        </w:rPr>
        <w:t>Correspondence and communications</w:t>
      </w:r>
      <w:r w:rsidR="00653436" w:rsidRPr="00823FC3">
        <w:rPr>
          <w:sz w:val="24"/>
          <w:szCs w:val="23"/>
        </w:rPr>
        <w:t>.</w:t>
      </w:r>
      <w:r w:rsidRPr="00823FC3">
        <w:rPr>
          <w:sz w:val="24"/>
          <w:szCs w:val="23"/>
        </w:rPr>
        <w:t xml:space="preserve"> </w:t>
      </w:r>
      <w:r w:rsidR="00653436" w:rsidRPr="00823FC3">
        <w:rPr>
          <w:sz w:val="24"/>
          <w:szCs w:val="23"/>
        </w:rPr>
        <w:t xml:space="preserve"> </w:t>
      </w:r>
      <w:r w:rsidR="009D663F">
        <w:rPr>
          <w:sz w:val="24"/>
          <w:szCs w:val="23"/>
        </w:rPr>
        <w:t>Focus magazine, Country Lines, Planning Commission letter asking us to host a meeting in 2020.</w:t>
      </w:r>
      <w:r w:rsidR="009E3809">
        <w:rPr>
          <w:sz w:val="24"/>
          <w:szCs w:val="23"/>
        </w:rPr>
        <w:t xml:space="preserve">  Board agreed to host a planning commission meeting in 2020.</w:t>
      </w:r>
    </w:p>
    <w:p w14:paraId="793E69D8" w14:textId="77777777" w:rsidR="009E3809" w:rsidRPr="00823FC3" w:rsidRDefault="009E3809" w:rsidP="009D663F">
      <w:pPr>
        <w:spacing w:line="276" w:lineRule="auto"/>
        <w:ind w:left="810" w:hanging="810"/>
        <w:jc w:val="both"/>
        <w:rPr>
          <w:sz w:val="24"/>
          <w:szCs w:val="23"/>
        </w:rPr>
      </w:pPr>
    </w:p>
    <w:p w14:paraId="7D9D42FE" w14:textId="6961B3C4" w:rsidR="007457F9" w:rsidRPr="00823FC3" w:rsidRDefault="00263060" w:rsidP="009D663F">
      <w:pPr>
        <w:spacing w:line="276" w:lineRule="auto"/>
        <w:ind w:left="720" w:hanging="720"/>
        <w:jc w:val="both"/>
        <w:rPr>
          <w:sz w:val="24"/>
          <w:szCs w:val="23"/>
        </w:rPr>
      </w:pPr>
      <w:r w:rsidRPr="0036707F">
        <w:rPr>
          <w:b/>
          <w:bCs/>
          <w:sz w:val="24"/>
          <w:szCs w:val="23"/>
          <w:u w:val="single"/>
        </w:rPr>
        <w:t>Guest</w:t>
      </w:r>
      <w:r w:rsidRPr="00823FC3">
        <w:rPr>
          <w:sz w:val="24"/>
          <w:szCs w:val="23"/>
        </w:rPr>
        <w:t>:  Allen O’Shea - Betsie Valley Community Center update</w:t>
      </w:r>
      <w:r w:rsidR="0036707F">
        <w:rPr>
          <w:sz w:val="24"/>
          <w:szCs w:val="23"/>
        </w:rPr>
        <w:t xml:space="preserve">.  Mr. O’Shea explained the progress being made toward </w:t>
      </w:r>
      <w:r w:rsidR="00927901">
        <w:rPr>
          <w:sz w:val="24"/>
          <w:szCs w:val="23"/>
        </w:rPr>
        <w:t xml:space="preserve">a mobile dental lab. </w:t>
      </w:r>
      <w:r w:rsidR="005E29DD">
        <w:rPr>
          <w:sz w:val="24"/>
          <w:szCs w:val="23"/>
        </w:rPr>
        <w:t>Funding through Crowdfunding.</w:t>
      </w:r>
      <w:r w:rsidR="00927901">
        <w:rPr>
          <w:sz w:val="24"/>
          <w:szCs w:val="23"/>
        </w:rPr>
        <w:t xml:space="preserve"> Expect to have it up and running in the spring.</w:t>
      </w:r>
    </w:p>
    <w:p w14:paraId="10FB328A" w14:textId="77777777" w:rsidR="0036707F" w:rsidRDefault="0036707F" w:rsidP="00541545">
      <w:pPr>
        <w:spacing w:line="276" w:lineRule="auto"/>
        <w:jc w:val="both"/>
        <w:rPr>
          <w:b/>
          <w:bCs/>
          <w:sz w:val="24"/>
          <w:szCs w:val="23"/>
          <w:u w:val="single"/>
        </w:rPr>
      </w:pPr>
    </w:p>
    <w:p w14:paraId="60682210" w14:textId="78954168" w:rsidR="002262E6" w:rsidRPr="00823FC3" w:rsidRDefault="00846560" w:rsidP="00541545">
      <w:pPr>
        <w:spacing w:line="276" w:lineRule="auto"/>
        <w:jc w:val="both"/>
        <w:rPr>
          <w:b/>
          <w:bCs/>
          <w:sz w:val="24"/>
          <w:szCs w:val="23"/>
          <w:u w:val="single"/>
        </w:rPr>
      </w:pPr>
      <w:r w:rsidRPr="00823FC3">
        <w:rPr>
          <w:b/>
          <w:bCs/>
          <w:sz w:val="24"/>
          <w:szCs w:val="23"/>
          <w:u w:val="single"/>
        </w:rPr>
        <w:lastRenderedPageBreak/>
        <w:t>Old business</w:t>
      </w:r>
      <w:r w:rsidR="002262E6" w:rsidRPr="00823FC3">
        <w:rPr>
          <w:b/>
          <w:bCs/>
          <w:sz w:val="24"/>
          <w:szCs w:val="23"/>
          <w:u w:val="single"/>
        </w:rPr>
        <w:t xml:space="preserve"> </w:t>
      </w:r>
    </w:p>
    <w:p w14:paraId="4EA97D45" w14:textId="64943B3F" w:rsidR="007611ED" w:rsidRPr="00823FC3" w:rsidRDefault="000528FA" w:rsidP="00E46EC7">
      <w:pPr>
        <w:spacing w:line="276" w:lineRule="auto"/>
        <w:ind w:left="720"/>
        <w:jc w:val="both"/>
        <w:rPr>
          <w:sz w:val="24"/>
          <w:szCs w:val="23"/>
        </w:rPr>
      </w:pPr>
      <w:r w:rsidRPr="00823FC3">
        <w:rPr>
          <w:sz w:val="24"/>
          <w:szCs w:val="23"/>
        </w:rPr>
        <w:t>R</w:t>
      </w:r>
      <w:r w:rsidR="004E4EBB" w:rsidRPr="00823FC3">
        <w:rPr>
          <w:sz w:val="24"/>
          <w:szCs w:val="23"/>
        </w:rPr>
        <w:t>amp project</w:t>
      </w:r>
      <w:r w:rsidR="00E4429C" w:rsidRPr="00823FC3">
        <w:rPr>
          <w:sz w:val="24"/>
          <w:szCs w:val="23"/>
        </w:rPr>
        <w:t xml:space="preserve"> for spring 2020</w:t>
      </w:r>
      <w:r w:rsidR="004E4EBB" w:rsidRPr="00823FC3">
        <w:rPr>
          <w:sz w:val="24"/>
          <w:szCs w:val="23"/>
        </w:rPr>
        <w:t>.</w:t>
      </w:r>
      <w:r w:rsidR="00541545">
        <w:rPr>
          <w:sz w:val="24"/>
          <w:szCs w:val="23"/>
        </w:rPr>
        <w:t xml:space="preserve">  Have three interested contractors to date.  </w:t>
      </w:r>
      <w:r w:rsidR="00E46EC7">
        <w:rPr>
          <w:sz w:val="24"/>
          <w:szCs w:val="23"/>
        </w:rPr>
        <w:t>Posted o</w:t>
      </w:r>
      <w:r w:rsidR="00541545">
        <w:rPr>
          <w:sz w:val="24"/>
          <w:szCs w:val="23"/>
        </w:rPr>
        <w:t xml:space="preserve">n the website too.  </w:t>
      </w:r>
    </w:p>
    <w:p w14:paraId="5D06160C" w14:textId="77777777" w:rsidR="009E3809" w:rsidRDefault="009E3809" w:rsidP="00823FC3">
      <w:pPr>
        <w:spacing w:line="276" w:lineRule="auto"/>
        <w:rPr>
          <w:b/>
          <w:bCs/>
          <w:sz w:val="24"/>
          <w:szCs w:val="23"/>
          <w:u w:val="single"/>
        </w:rPr>
      </w:pPr>
    </w:p>
    <w:p w14:paraId="3EABE936" w14:textId="19E0B82B" w:rsidR="00385388" w:rsidRPr="00823FC3" w:rsidRDefault="00385388" w:rsidP="00823FC3">
      <w:pPr>
        <w:spacing w:line="276" w:lineRule="auto"/>
        <w:rPr>
          <w:b/>
          <w:bCs/>
          <w:sz w:val="24"/>
          <w:szCs w:val="23"/>
          <w:u w:val="single"/>
        </w:rPr>
      </w:pPr>
      <w:r w:rsidRPr="00823FC3">
        <w:rPr>
          <w:b/>
          <w:bCs/>
          <w:sz w:val="24"/>
          <w:szCs w:val="23"/>
          <w:u w:val="single"/>
        </w:rPr>
        <w:t xml:space="preserve">New business </w:t>
      </w:r>
    </w:p>
    <w:p w14:paraId="7A828192" w14:textId="02149D51" w:rsidR="00263060" w:rsidRDefault="00541545" w:rsidP="00823FC3">
      <w:pPr>
        <w:spacing w:line="276" w:lineRule="auto"/>
        <w:rPr>
          <w:sz w:val="24"/>
          <w:szCs w:val="23"/>
        </w:rPr>
      </w:pPr>
      <w:r>
        <w:rPr>
          <w:sz w:val="24"/>
          <w:szCs w:val="23"/>
        </w:rPr>
        <w:tab/>
        <w:t>None.</w:t>
      </w:r>
    </w:p>
    <w:p w14:paraId="44CE5A6C" w14:textId="77777777" w:rsidR="00263060" w:rsidRPr="00263060" w:rsidRDefault="00263060" w:rsidP="00823FC3">
      <w:pPr>
        <w:spacing w:line="276" w:lineRule="auto"/>
        <w:rPr>
          <w:sz w:val="24"/>
          <w:szCs w:val="23"/>
        </w:rPr>
      </w:pPr>
    </w:p>
    <w:p w14:paraId="2FAB94AC" w14:textId="4D88AEB0" w:rsidR="007457F9" w:rsidRDefault="00516ED2" w:rsidP="00AD0E8E">
      <w:pPr>
        <w:spacing w:line="276" w:lineRule="auto"/>
        <w:ind w:left="720" w:hanging="720"/>
        <w:jc w:val="both"/>
        <w:rPr>
          <w:sz w:val="24"/>
          <w:szCs w:val="23"/>
        </w:rPr>
      </w:pPr>
      <w:r w:rsidRPr="00823FC3">
        <w:rPr>
          <w:b/>
          <w:bCs/>
          <w:sz w:val="24"/>
          <w:szCs w:val="23"/>
          <w:u w:val="single"/>
        </w:rPr>
        <w:t>Public comments</w:t>
      </w:r>
      <w:r w:rsidRPr="00823FC3">
        <w:rPr>
          <w:sz w:val="24"/>
          <w:szCs w:val="23"/>
        </w:rPr>
        <w:t xml:space="preserve">.  </w:t>
      </w:r>
      <w:r w:rsidR="00724E37">
        <w:rPr>
          <w:sz w:val="24"/>
          <w:szCs w:val="23"/>
        </w:rPr>
        <w:t>Roy Whittaker asked what the township could do about road condition on Woods Trail, why Healy Lake Campground was closed in November</w:t>
      </w:r>
      <w:r w:rsidR="009E3809">
        <w:rPr>
          <w:sz w:val="24"/>
          <w:szCs w:val="23"/>
        </w:rPr>
        <w:t>,</w:t>
      </w:r>
      <w:r w:rsidR="0038244F">
        <w:rPr>
          <w:sz w:val="24"/>
          <w:szCs w:val="23"/>
        </w:rPr>
        <w:t xml:space="preserve"> and question about ATV usage.</w:t>
      </w:r>
    </w:p>
    <w:p w14:paraId="1BDCC9D3" w14:textId="77777777" w:rsidR="00541545" w:rsidRPr="00823FC3" w:rsidRDefault="00541545" w:rsidP="00823FC3">
      <w:pPr>
        <w:spacing w:line="276" w:lineRule="auto"/>
        <w:rPr>
          <w:sz w:val="24"/>
          <w:szCs w:val="23"/>
        </w:rPr>
      </w:pPr>
    </w:p>
    <w:p w14:paraId="58E1D0C2" w14:textId="1495251C" w:rsidR="00516ED2" w:rsidRPr="00823FC3" w:rsidRDefault="00516ED2" w:rsidP="00AD0E8E">
      <w:pPr>
        <w:spacing w:line="276" w:lineRule="auto"/>
        <w:ind w:left="720" w:hanging="720"/>
        <w:jc w:val="both"/>
        <w:rPr>
          <w:sz w:val="24"/>
          <w:szCs w:val="23"/>
        </w:rPr>
      </w:pPr>
      <w:r w:rsidRPr="00823FC3">
        <w:rPr>
          <w:b/>
          <w:bCs/>
          <w:sz w:val="24"/>
          <w:szCs w:val="23"/>
          <w:u w:val="single"/>
        </w:rPr>
        <w:t>Brief board comments</w:t>
      </w:r>
      <w:r w:rsidR="005A04B5" w:rsidRPr="00823FC3">
        <w:rPr>
          <w:sz w:val="24"/>
          <w:szCs w:val="23"/>
        </w:rPr>
        <w:t xml:space="preserve">.  </w:t>
      </w:r>
      <w:r w:rsidR="0038244F">
        <w:rPr>
          <w:sz w:val="24"/>
          <w:szCs w:val="23"/>
        </w:rPr>
        <w:t>B. Moore stated that under Roberts Rules of Order,</w:t>
      </w:r>
      <w:r w:rsidR="00AF538C">
        <w:rPr>
          <w:sz w:val="24"/>
          <w:szCs w:val="23"/>
        </w:rPr>
        <w:t xml:space="preserve"> </w:t>
      </w:r>
      <w:r w:rsidR="0038244F">
        <w:rPr>
          <w:sz w:val="24"/>
          <w:szCs w:val="23"/>
        </w:rPr>
        <w:t>we should</w:t>
      </w:r>
      <w:r w:rsidR="00E46EC7">
        <w:rPr>
          <w:sz w:val="24"/>
          <w:szCs w:val="23"/>
        </w:rPr>
        <w:t xml:space="preserve"> not</w:t>
      </w:r>
      <w:r w:rsidR="0038244F">
        <w:rPr>
          <w:sz w:val="24"/>
          <w:szCs w:val="23"/>
        </w:rPr>
        <w:t xml:space="preserve"> respond to audience’s remarks</w:t>
      </w:r>
      <w:r w:rsidR="00AF538C">
        <w:rPr>
          <w:sz w:val="24"/>
          <w:szCs w:val="23"/>
        </w:rPr>
        <w:t xml:space="preserve"> but rather to take them under advisement.</w:t>
      </w:r>
      <w:r w:rsidR="0038244F">
        <w:rPr>
          <w:sz w:val="24"/>
          <w:szCs w:val="23"/>
        </w:rPr>
        <w:t xml:space="preserve"> </w:t>
      </w:r>
    </w:p>
    <w:p w14:paraId="1FDDBC12" w14:textId="77777777" w:rsidR="00AD0E8E" w:rsidRDefault="00AD0E8E" w:rsidP="00AD0E8E">
      <w:pPr>
        <w:spacing w:line="276" w:lineRule="auto"/>
        <w:ind w:left="720" w:hanging="720"/>
        <w:rPr>
          <w:b/>
          <w:bCs/>
          <w:sz w:val="24"/>
          <w:szCs w:val="23"/>
          <w:u w:val="single"/>
        </w:rPr>
      </w:pPr>
    </w:p>
    <w:p w14:paraId="6F51C6EB" w14:textId="062C09DE" w:rsidR="00AD0E8E" w:rsidRPr="00541545" w:rsidRDefault="00AD0E8E" w:rsidP="00AD0E8E">
      <w:pPr>
        <w:spacing w:line="276" w:lineRule="auto"/>
        <w:ind w:left="720" w:hanging="720"/>
        <w:jc w:val="both"/>
        <w:rPr>
          <w:sz w:val="24"/>
          <w:szCs w:val="23"/>
          <w:vertAlign w:val="superscript"/>
        </w:rPr>
      </w:pPr>
      <w:r w:rsidRPr="00823FC3">
        <w:rPr>
          <w:b/>
          <w:bCs/>
          <w:sz w:val="24"/>
          <w:szCs w:val="23"/>
          <w:u w:val="single"/>
        </w:rPr>
        <w:t>Caretaker performance review</w:t>
      </w:r>
      <w:r>
        <w:rPr>
          <w:b/>
          <w:bCs/>
          <w:sz w:val="24"/>
          <w:szCs w:val="23"/>
          <w:u w:val="single"/>
        </w:rPr>
        <w:t>.</w:t>
      </w:r>
      <w:r>
        <w:rPr>
          <w:sz w:val="24"/>
          <w:szCs w:val="23"/>
        </w:rPr>
        <w:t xml:space="preserve">  </w:t>
      </w:r>
      <w:r w:rsidR="00E46EC7">
        <w:rPr>
          <w:sz w:val="24"/>
          <w:szCs w:val="23"/>
        </w:rPr>
        <w:t>Placed in his personnel file.</w:t>
      </w:r>
    </w:p>
    <w:p w14:paraId="02902D63" w14:textId="77777777" w:rsidR="007457F9" w:rsidRPr="007E54EB" w:rsidRDefault="007457F9" w:rsidP="00823FC3">
      <w:pPr>
        <w:spacing w:line="276" w:lineRule="auto"/>
        <w:rPr>
          <w:sz w:val="24"/>
          <w:szCs w:val="23"/>
        </w:rPr>
      </w:pPr>
    </w:p>
    <w:p w14:paraId="53F64479" w14:textId="11EA7665" w:rsidR="00516ED2" w:rsidRPr="00823FC3" w:rsidRDefault="007457F9" w:rsidP="00823FC3">
      <w:pPr>
        <w:spacing w:line="276" w:lineRule="auto"/>
        <w:rPr>
          <w:sz w:val="24"/>
          <w:szCs w:val="23"/>
        </w:rPr>
      </w:pPr>
      <w:r w:rsidRPr="00E46EC7">
        <w:rPr>
          <w:b/>
          <w:bCs/>
          <w:sz w:val="24"/>
          <w:szCs w:val="23"/>
          <w:u w:val="single"/>
        </w:rPr>
        <w:t xml:space="preserve"> </w:t>
      </w:r>
      <w:r w:rsidR="005A04B5" w:rsidRPr="00E46EC7">
        <w:rPr>
          <w:b/>
          <w:bCs/>
          <w:sz w:val="24"/>
          <w:szCs w:val="23"/>
          <w:u w:val="single"/>
        </w:rPr>
        <w:t>A</w:t>
      </w:r>
      <w:r w:rsidR="00516ED2" w:rsidRPr="00E46EC7">
        <w:rPr>
          <w:b/>
          <w:bCs/>
          <w:sz w:val="24"/>
          <w:szCs w:val="23"/>
          <w:u w:val="single"/>
        </w:rPr>
        <w:t>djournment</w:t>
      </w:r>
      <w:r w:rsidR="00823FC3">
        <w:rPr>
          <w:sz w:val="24"/>
          <w:szCs w:val="23"/>
        </w:rPr>
        <w:t>:  8:30 p.m.</w:t>
      </w:r>
    </w:p>
    <w:sectPr w:rsidR="00516ED2" w:rsidRPr="00823FC3" w:rsidSect="005A04B5">
      <w:pgSz w:w="12240" w:h="15840"/>
      <w:pgMar w:top="360" w:right="1080" w:bottom="810" w:left="108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54"/>
    <w:multiLevelType w:val="hybridMultilevel"/>
    <w:tmpl w:val="FBE2D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5FA7"/>
    <w:multiLevelType w:val="multilevel"/>
    <w:tmpl w:val="D528D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E7594C"/>
    <w:multiLevelType w:val="hybridMultilevel"/>
    <w:tmpl w:val="07F0B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C52"/>
    <w:multiLevelType w:val="hybridMultilevel"/>
    <w:tmpl w:val="B074E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3F27"/>
    <w:multiLevelType w:val="hybridMultilevel"/>
    <w:tmpl w:val="89A6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10DE7"/>
    <w:multiLevelType w:val="hybridMultilevel"/>
    <w:tmpl w:val="0F883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90B72"/>
    <w:multiLevelType w:val="hybridMultilevel"/>
    <w:tmpl w:val="84760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D1428"/>
    <w:multiLevelType w:val="hybridMultilevel"/>
    <w:tmpl w:val="8DE63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D3787"/>
    <w:multiLevelType w:val="hybridMultilevel"/>
    <w:tmpl w:val="91BE9EA0"/>
    <w:lvl w:ilvl="0" w:tplc="44E8F35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2"/>
    <w:rsid w:val="000034CE"/>
    <w:rsid w:val="00006EA0"/>
    <w:rsid w:val="000528FA"/>
    <w:rsid w:val="000A092F"/>
    <w:rsid w:val="000A6B86"/>
    <w:rsid w:val="000F0B30"/>
    <w:rsid w:val="0018665B"/>
    <w:rsid w:val="00187255"/>
    <w:rsid w:val="001A0D59"/>
    <w:rsid w:val="001A2564"/>
    <w:rsid w:val="001C304C"/>
    <w:rsid w:val="001C3F6E"/>
    <w:rsid w:val="001C4D51"/>
    <w:rsid w:val="001C5F64"/>
    <w:rsid w:val="001C6EB6"/>
    <w:rsid w:val="001E7042"/>
    <w:rsid w:val="001F3AE7"/>
    <w:rsid w:val="00202462"/>
    <w:rsid w:val="0022380D"/>
    <w:rsid w:val="002262E6"/>
    <w:rsid w:val="00232840"/>
    <w:rsid w:val="00241DA2"/>
    <w:rsid w:val="00243DB5"/>
    <w:rsid w:val="002465DC"/>
    <w:rsid w:val="00263060"/>
    <w:rsid w:val="002D7BAB"/>
    <w:rsid w:val="003343B2"/>
    <w:rsid w:val="003404A2"/>
    <w:rsid w:val="00344443"/>
    <w:rsid w:val="00366768"/>
    <w:rsid w:val="0036707F"/>
    <w:rsid w:val="00377E65"/>
    <w:rsid w:val="0038244F"/>
    <w:rsid w:val="00385388"/>
    <w:rsid w:val="003B4327"/>
    <w:rsid w:val="003D4063"/>
    <w:rsid w:val="00446CF4"/>
    <w:rsid w:val="004638D2"/>
    <w:rsid w:val="0048198D"/>
    <w:rsid w:val="004923F3"/>
    <w:rsid w:val="004C5EC8"/>
    <w:rsid w:val="004E4EBB"/>
    <w:rsid w:val="00516ED2"/>
    <w:rsid w:val="00520ACE"/>
    <w:rsid w:val="00541545"/>
    <w:rsid w:val="00564528"/>
    <w:rsid w:val="005A04B5"/>
    <w:rsid w:val="005C603A"/>
    <w:rsid w:val="005E29DD"/>
    <w:rsid w:val="005F1B99"/>
    <w:rsid w:val="00646849"/>
    <w:rsid w:val="00653436"/>
    <w:rsid w:val="006855CB"/>
    <w:rsid w:val="0069533D"/>
    <w:rsid w:val="006A5018"/>
    <w:rsid w:val="006C7EE0"/>
    <w:rsid w:val="006D5E85"/>
    <w:rsid w:val="00724E37"/>
    <w:rsid w:val="00725A70"/>
    <w:rsid w:val="00731645"/>
    <w:rsid w:val="007457F9"/>
    <w:rsid w:val="007611ED"/>
    <w:rsid w:val="007A7A61"/>
    <w:rsid w:val="007C463A"/>
    <w:rsid w:val="007D46D5"/>
    <w:rsid w:val="007E054D"/>
    <w:rsid w:val="007E1D32"/>
    <w:rsid w:val="007E4585"/>
    <w:rsid w:val="007E54EB"/>
    <w:rsid w:val="00823FC3"/>
    <w:rsid w:val="008248B6"/>
    <w:rsid w:val="00846560"/>
    <w:rsid w:val="00852B39"/>
    <w:rsid w:val="00852C5F"/>
    <w:rsid w:val="00855C4C"/>
    <w:rsid w:val="008D0078"/>
    <w:rsid w:val="00927901"/>
    <w:rsid w:val="009407BF"/>
    <w:rsid w:val="00990A82"/>
    <w:rsid w:val="009C5A60"/>
    <w:rsid w:val="009C6661"/>
    <w:rsid w:val="009D663F"/>
    <w:rsid w:val="009E0C92"/>
    <w:rsid w:val="009E3809"/>
    <w:rsid w:val="00A2267F"/>
    <w:rsid w:val="00A74A0A"/>
    <w:rsid w:val="00A87620"/>
    <w:rsid w:val="00AD0E8E"/>
    <w:rsid w:val="00AF538C"/>
    <w:rsid w:val="00B4748E"/>
    <w:rsid w:val="00B80AB6"/>
    <w:rsid w:val="00B90C3A"/>
    <w:rsid w:val="00BC4C89"/>
    <w:rsid w:val="00BF15A9"/>
    <w:rsid w:val="00C15CC6"/>
    <w:rsid w:val="00C37658"/>
    <w:rsid w:val="00C43610"/>
    <w:rsid w:val="00C47689"/>
    <w:rsid w:val="00C73F7D"/>
    <w:rsid w:val="00C9786D"/>
    <w:rsid w:val="00D176C8"/>
    <w:rsid w:val="00D20925"/>
    <w:rsid w:val="00D31E64"/>
    <w:rsid w:val="00D51EA6"/>
    <w:rsid w:val="00D70091"/>
    <w:rsid w:val="00D84483"/>
    <w:rsid w:val="00D84D23"/>
    <w:rsid w:val="00DA4531"/>
    <w:rsid w:val="00DF3335"/>
    <w:rsid w:val="00E4429C"/>
    <w:rsid w:val="00E46EC7"/>
    <w:rsid w:val="00EA5F33"/>
    <w:rsid w:val="00EE4220"/>
    <w:rsid w:val="00F060C9"/>
    <w:rsid w:val="00F41C61"/>
    <w:rsid w:val="00F53EF5"/>
    <w:rsid w:val="00F55B34"/>
    <w:rsid w:val="00F65A1E"/>
    <w:rsid w:val="00F670A8"/>
    <w:rsid w:val="00F76606"/>
    <w:rsid w:val="00FA1D00"/>
    <w:rsid w:val="00FD365F"/>
    <w:rsid w:val="00FE06D3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4578"/>
  <w15:chartTrackingRefBased/>
  <w15:docId w15:val="{5DB95610-EFAA-4A72-95C0-41161C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783D-4AB3-4EC4-9B78-0AB977A7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Benny Al-Ashari</cp:lastModifiedBy>
  <cp:revision>2</cp:revision>
  <cp:lastPrinted>2019-08-12T18:23:00Z</cp:lastPrinted>
  <dcterms:created xsi:type="dcterms:W3CDTF">2020-07-09T13:50:00Z</dcterms:created>
  <dcterms:modified xsi:type="dcterms:W3CDTF">2020-07-09T13:50:00Z</dcterms:modified>
</cp:coreProperties>
</file>